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C" w:rsidRDefault="000073AC" w:rsidP="007A1B03">
      <w:pPr>
        <w:spacing w:before="40"/>
        <w:jc w:val="both"/>
        <w:rPr>
          <w:b/>
          <w:sz w:val="15"/>
          <w:szCs w:val="15"/>
        </w:rPr>
      </w:pPr>
    </w:p>
    <w:p w:rsidR="006D2446" w:rsidRPr="009056BF" w:rsidRDefault="00E325CD" w:rsidP="007A1B03">
      <w:pPr>
        <w:spacing w:before="40"/>
        <w:jc w:val="both"/>
        <w:rPr>
          <w:b/>
          <w:sz w:val="15"/>
          <w:szCs w:val="15"/>
        </w:rPr>
      </w:pPr>
      <w:r w:rsidRPr="00A237B7">
        <w:rPr>
          <w:noProof/>
        </w:rPr>
        <mc:AlternateContent>
          <mc:Choice Requires="wps">
            <w:drawing>
              <wp:anchor distT="0" distB="0" distL="114300" distR="114300" simplePos="0" relativeHeight="251659264" behindDoc="1" locked="0" layoutInCell="1" allowOverlap="1" wp14:anchorId="1910D698" wp14:editId="36053F24">
                <wp:simplePos x="0" y="0"/>
                <wp:positionH relativeFrom="column">
                  <wp:posOffset>4633595</wp:posOffset>
                </wp:positionH>
                <wp:positionV relativeFrom="paragraph">
                  <wp:posOffset>2454275</wp:posOffset>
                </wp:positionV>
                <wp:extent cx="1609725" cy="428625"/>
                <wp:effectExtent l="0" t="0" r="9525" b="9525"/>
                <wp:wrapTight wrapText="bothSides">
                  <wp:wrapPolygon edited="0">
                    <wp:start x="0" y="0"/>
                    <wp:lineTo x="0" y="21120"/>
                    <wp:lineTo x="21472" y="21120"/>
                    <wp:lineTo x="21472" y="0"/>
                    <wp:lineTo x="0" y="0"/>
                  </wp:wrapPolygon>
                </wp:wrapTight>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C0" w:rsidRPr="0098643D" w:rsidRDefault="006E6CC0" w:rsidP="006E6CC0">
                            <w:pPr>
                              <w:spacing w:line="180" w:lineRule="exact"/>
                              <w:rPr>
                                <w:rFonts w:cs="Arial"/>
                                <w:sz w:val="15"/>
                                <w:szCs w:val="15"/>
                              </w:rPr>
                            </w:pPr>
                            <w:r w:rsidRPr="0098643D">
                              <w:rPr>
                                <w:sz w:val="15"/>
                                <w:szCs w:val="15"/>
                              </w:rPr>
                              <w:t>Erlangen,</w:t>
                            </w:r>
                            <w:r w:rsidR="00B40546">
                              <w:rPr>
                                <w:sz w:val="15"/>
                                <w:szCs w:val="15"/>
                              </w:rPr>
                              <w:t xml:space="preserve"> </w:t>
                            </w:r>
                            <w:r w:rsidR="00B40546">
                              <w:rPr>
                                <w:sz w:val="15"/>
                                <w:szCs w:val="15"/>
                              </w:rPr>
                              <w:fldChar w:fldCharType="begin"/>
                            </w:r>
                            <w:r w:rsidR="00B40546">
                              <w:rPr>
                                <w:sz w:val="15"/>
                                <w:szCs w:val="15"/>
                              </w:rPr>
                              <w:instrText xml:space="preserve"> CREATEDATE  \@ "d. MMMM yyyy"  \* MERGEFORMAT </w:instrText>
                            </w:r>
                            <w:r w:rsidR="00B40546">
                              <w:rPr>
                                <w:sz w:val="15"/>
                                <w:szCs w:val="15"/>
                              </w:rPr>
                              <w:fldChar w:fldCharType="separate"/>
                            </w:r>
                            <w:r w:rsidR="004313EB">
                              <w:rPr>
                                <w:noProof/>
                                <w:sz w:val="15"/>
                                <w:szCs w:val="15"/>
                              </w:rPr>
                              <w:t>19</w:t>
                            </w:r>
                            <w:r w:rsidR="005A4041">
                              <w:rPr>
                                <w:noProof/>
                                <w:sz w:val="15"/>
                                <w:szCs w:val="15"/>
                              </w:rPr>
                              <w:t>. Februar 2021</w:t>
                            </w:r>
                            <w:r w:rsidR="00B40546">
                              <w:rPr>
                                <w:sz w:val="15"/>
                                <w:szCs w:val="15"/>
                              </w:rPr>
                              <w:fldChar w:fldCharType="end"/>
                            </w:r>
                          </w:p>
                          <w:p w:rsidR="006E6CC0" w:rsidRPr="0098643D" w:rsidRDefault="006E6CC0" w:rsidP="006E6CC0">
                            <w:pPr>
                              <w:spacing w:line="180" w:lineRule="exact"/>
                              <w:rPr>
                                <w:rFonts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4.85pt;margin-top:193.25pt;width:126.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" stroked="f">
                <v:textbox inset="0,0,0,0">
                  <w:txbxContent>
                    <w:p w:rsidR="006E6CC0" w:rsidRPr="0098643D" w:rsidRDefault="006E6CC0" w:rsidP="006E6CC0">
                      <w:pPr>
                        <w:spacing w:line="180" w:lineRule="exact"/>
                        <w:rPr>
                          <w:rFonts w:cs="Arial"/>
                          <w:sz w:val="15"/>
                          <w:szCs w:val="15"/>
                        </w:rPr>
                      </w:pPr>
                      <w:r w:rsidRPr="0098643D">
                        <w:rPr>
                          <w:sz w:val="15"/>
                          <w:szCs w:val="15"/>
                        </w:rPr>
                        <w:t>Erlangen,</w:t>
                      </w:r>
                      <w:r w:rsidR="00B40546">
                        <w:rPr>
                          <w:sz w:val="15"/>
                          <w:szCs w:val="15"/>
                        </w:rPr>
                        <w:t xml:space="preserve"> </w:t>
                      </w:r>
                      <w:r w:rsidR="00B40546">
                        <w:rPr>
                          <w:sz w:val="15"/>
                          <w:szCs w:val="15"/>
                        </w:rPr>
                        <w:fldChar w:fldCharType="begin"/>
                      </w:r>
                      <w:r w:rsidR="00B40546">
                        <w:rPr>
                          <w:sz w:val="15"/>
                          <w:szCs w:val="15"/>
                        </w:rPr>
                        <w:instrText xml:space="preserve"> CREATEDATE  \@ "d. MMMM yyyy"  \* MERGEFORMAT </w:instrText>
                      </w:r>
                      <w:r w:rsidR="00B40546">
                        <w:rPr>
                          <w:sz w:val="15"/>
                          <w:szCs w:val="15"/>
                        </w:rPr>
                        <w:fldChar w:fldCharType="separate"/>
                      </w:r>
                      <w:r w:rsidR="004313EB">
                        <w:rPr>
                          <w:noProof/>
                          <w:sz w:val="15"/>
                          <w:szCs w:val="15"/>
                        </w:rPr>
                        <w:t>19</w:t>
                      </w:r>
                      <w:r w:rsidR="005A4041">
                        <w:rPr>
                          <w:noProof/>
                          <w:sz w:val="15"/>
                          <w:szCs w:val="15"/>
                        </w:rPr>
                        <w:t>. Februar 2021</w:t>
                      </w:r>
                      <w:r w:rsidR="00B40546">
                        <w:rPr>
                          <w:sz w:val="15"/>
                          <w:szCs w:val="15"/>
                        </w:rPr>
                        <w:fldChar w:fldCharType="end"/>
                      </w:r>
                    </w:p>
                    <w:p w:rsidR="006E6CC0" w:rsidRPr="0098643D" w:rsidRDefault="006E6CC0" w:rsidP="006E6CC0">
                      <w:pPr>
                        <w:spacing w:line="180" w:lineRule="exact"/>
                        <w:rPr>
                          <w:rFonts w:cs="Arial"/>
                          <w:sz w:val="15"/>
                          <w:szCs w:val="15"/>
                        </w:rPr>
                      </w:pPr>
                    </w:p>
                  </w:txbxContent>
                </v:textbox>
                <w10:wrap type="tight"/>
              </v:shape>
            </w:pict>
          </mc:Fallback>
        </mc:AlternateContent>
      </w:r>
    </w:p>
    <w:p w:rsidR="006D2446" w:rsidRDefault="006D2446" w:rsidP="007A1B03">
      <w:pPr>
        <w:tabs>
          <w:tab w:val="left" w:pos="360"/>
        </w:tabs>
        <w:overflowPunct/>
        <w:autoSpaceDE/>
        <w:autoSpaceDN/>
        <w:adjustRightInd/>
        <w:ind w:left="360" w:hanging="360"/>
        <w:jc w:val="both"/>
        <w:textAlignment w:val="auto"/>
        <w:rPr>
          <w:rFonts w:ascii="Arial" w:hAnsi="Arial"/>
          <w:szCs w:val="22"/>
        </w:rPr>
        <w:sectPr w:rsidR="006D2446" w:rsidSect="002713BD">
          <w:headerReference w:type="even" r:id="rId7"/>
          <w:headerReference w:type="default" r:id="rId8"/>
          <w:footerReference w:type="even" r:id="rId9"/>
          <w:footerReference w:type="default" r:id="rId10"/>
          <w:headerReference w:type="first" r:id="rId11"/>
          <w:footerReference w:type="first" r:id="rId12"/>
          <w:pgSz w:w="11907" w:h="16840" w:code="9"/>
          <w:pgMar w:top="2778" w:right="1701" w:bottom="2552" w:left="1418" w:header="709" w:footer="164" w:gutter="0"/>
          <w:cols w:space="720"/>
          <w:titlePg/>
        </w:sectPr>
      </w:pPr>
    </w:p>
    <w:p w:rsidR="007A68A9" w:rsidRDefault="007A68A9" w:rsidP="007A1B03">
      <w:pPr>
        <w:overflowPunct/>
        <w:autoSpaceDE/>
        <w:autoSpaceDN/>
        <w:adjustRightInd/>
        <w:jc w:val="both"/>
        <w:textAlignment w:val="auto"/>
        <w:rPr>
          <w:szCs w:val="24"/>
        </w:rPr>
      </w:pPr>
    </w:p>
    <w:p w:rsidR="007A68A9" w:rsidRDefault="007A68A9" w:rsidP="007A1B03">
      <w:pPr>
        <w:overflowPunct/>
        <w:autoSpaceDE/>
        <w:autoSpaceDN/>
        <w:adjustRightInd/>
        <w:jc w:val="both"/>
        <w:textAlignment w:val="auto"/>
        <w:rPr>
          <w:szCs w:val="24"/>
        </w:rPr>
      </w:pPr>
    </w:p>
    <w:p w:rsidR="007A68A9" w:rsidRDefault="007A68A9" w:rsidP="007A1B03">
      <w:pPr>
        <w:overflowPunct/>
        <w:autoSpaceDE/>
        <w:autoSpaceDN/>
        <w:adjustRightInd/>
        <w:jc w:val="both"/>
        <w:textAlignment w:val="auto"/>
        <w:rPr>
          <w:szCs w:val="24"/>
        </w:rPr>
      </w:pPr>
    </w:p>
    <w:p w:rsidR="002713BD" w:rsidRDefault="002713BD" w:rsidP="007A1B03">
      <w:pPr>
        <w:overflowPunct/>
        <w:autoSpaceDE/>
        <w:autoSpaceDN/>
        <w:adjustRightInd/>
        <w:jc w:val="both"/>
        <w:textAlignment w:val="auto"/>
        <w:rPr>
          <w:szCs w:val="24"/>
        </w:rPr>
      </w:pPr>
    </w:p>
    <w:p w:rsidR="00A146FD" w:rsidRDefault="00A146FD"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7A1B03" w:rsidRPr="007A1B03" w:rsidRDefault="007A1B03" w:rsidP="007A1B03">
      <w:pPr>
        <w:overflowPunct/>
        <w:autoSpaceDE/>
        <w:autoSpaceDN/>
        <w:adjustRightInd/>
        <w:jc w:val="both"/>
        <w:textAlignment w:val="auto"/>
        <w:rPr>
          <w:color w:val="FF0000"/>
          <w:sz w:val="52"/>
          <w:szCs w:val="52"/>
        </w:rPr>
      </w:pPr>
      <w:r w:rsidRPr="007A1B03">
        <w:rPr>
          <w:color w:val="FF0000"/>
          <w:sz w:val="52"/>
          <w:szCs w:val="52"/>
        </w:rPr>
        <w:t>PRESSEMITTEILUNG</w:t>
      </w:r>
    </w:p>
    <w:p w:rsidR="007A1B03" w:rsidRDefault="007A1B03" w:rsidP="007A1B03">
      <w:pPr>
        <w:overflowPunct/>
        <w:autoSpaceDE/>
        <w:autoSpaceDN/>
        <w:adjustRightInd/>
        <w:jc w:val="both"/>
        <w:textAlignment w:val="auto"/>
        <w:rPr>
          <w:szCs w:val="24"/>
        </w:rPr>
      </w:pPr>
      <w:r>
        <w:rPr>
          <w:szCs w:val="24"/>
        </w:rPr>
        <w:t>Malteser Waldkrankenhaus St. Marien, Erlangen</w:t>
      </w:r>
    </w:p>
    <w:p w:rsidR="007A1B03" w:rsidRDefault="007A1B03"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7A1B03" w:rsidRPr="005A4041" w:rsidRDefault="005A4041" w:rsidP="007A1B03">
      <w:pPr>
        <w:overflowPunct/>
        <w:autoSpaceDE/>
        <w:autoSpaceDN/>
        <w:adjustRightInd/>
        <w:jc w:val="both"/>
        <w:textAlignment w:val="auto"/>
        <w:rPr>
          <w:sz w:val="28"/>
          <w:szCs w:val="28"/>
        </w:rPr>
      </w:pPr>
      <w:r w:rsidRPr="005A4041">
        <w:rPr>
          <w:sz w:val="28"/>
          <w:szCs w:val="28"/>
        </w:rPr>
        <w:t>Zertifizierte Fortbildungen für Ärztinnen und Ärzte auch in Coronazeiten</w:t>
      </w:r>
    </w:p>
    <w:p w:rsidR="005A4041" w:rsidRPr="0054736C" w:rsidRDefault="005A4041" w:rsidP="007A1B03">
      <w:pPr>
        <w:overflowPunct/>
        <w:autoSpaceDE/>
        <w:autoSpaceDN/>
        <w:adjustRightInd/>
        <w:jc w:val="both"/>
        <w:textAlignment w:val="auto"/>
        <w:rPr>
          <w:sz w:val="16"/>
          <w:szCs w:val="16"/>
        </w:rPr>
      </w:pPr>
    </w:p>
    <w:p w:rsidR="005A4041" w:rsidRPr="005A4041" w:rsidRDefault="005A4041" w:rsidP="007A1B03">
      <w:pPr>
        <w:overflowPunct/>
        <w:autoSpaceDE/>
        <w:autoSpaceDN/>
        <w:adjustRightInd/>
        <w:jc w:val="both"/>
        <w:textAlignment w:val="auto"/>
        <w:rPr>
          <w:sz w:val="28"/>
          <w:szCs w:val="28"/>
        </w:rPr>
      </w:pPr>
      <w:r w:rsidRPr="005A4041">
        <w:rPr>
          <w:sz w:val="28"/>
          <w:szCs w:val="28"/>
        </w:rPr>
        <w:t xml:space="preserve">Malteser Waldkrankenhaus St. Marien bietet zahlreiche Online-Fortbildungen </w:t>
      </w:r>
      <w:r w:rsidR="0054736C">
        <w:rPr>
          <w:sz w:val="28"/>
          <w:szCs w:val="28"/>
        </w:rPr>
        <w:t>an</w:t>
      </w:r>
    </w:p>
    <w:p w:rsidR="005A4041" w:rsidRDefault="005A4041" w:rsidP="005A4041">
      <w:pPr>
        <w:overflowPunct/>
        <w:autoSpaceDE/>
        <w:autoSpaceDN/>
        <w:adjustRightInd/>
        <w:jc w:val="both"/>
        <w:textAlignment w:val="auto"/>
        <w:rPr>
          <w:szCs w:val="24"/>
        </w:rPr>
      </w:pPr>
    </w:p>
    <w:p w:rsidR="005A4041" w:rsidRDefault="005A4041" w:rsidP="005A4041">
      <w:pPr>
        <w:overflowPunct/>
        <w:autoSpaceDE/>
        <w:autoSpaceDN/>
        <w:adjustRightInd/>
        <w:jc w:val="both"/>
        <w:textAlignment w:val="auto"/>
        <w:rPr>
          <w:szCs w:val="24"/>
        </w:rPr>
      </w:pPr>
      <w:r>
        <w:rPr>
          <w:szCs w:val="24"/>
        </w:rPr>
        <w:t xml:space="preserve">ERLANGEN. Das Fortbildungsprogramm des Malteser Waldkrankenhauses St. Marien für Medizinerinnen und Mediziner hat eine lange Tradition. </w:t>
      </w:r>
      <w:r w:rsidRPr="005A4041">
        <w:rPr>
          <w:szCs w:val="24"/>
        </w:rPr>
        <w:t>Um erstklassige und praxisbezogene Fortbildungen anbieten zu können, braucht es viel Erfahrung, stets aktuelles kr</w:t>
      </w:r>
      <w:r>
        <w:rPr>
          <w:szCs w:val="24"/>
        </w:rPr>
        <w:t>ankenhausspezifisches Know-how und frische Ideen für Neues.</w:t>
      </w:r>
    </w:p>
    <w:p w:rsidR="005A4041" w:rsidRDefault="005A4041" w:rsidP="005A4041">
      <w:pPr>
        <w:overflowPunct/>
        <w:autoSpaceDE/>
        <w:autoSpaceDN/>
        <w:adjustRightInd/>
        <w:jc w:val="both"/>
        <w:textAlignment w:val="auto"/>
        <w:rPr>
          <w:szCs w:val="24"/>
        </w:rPr>
      </w:pPr>
      <w:r w:rsidRPr="005A4041">
        <w:rPr>
          <w:szCs w:val="24"/>
        </w:rPr>
        <w:t xml:space="preserve">Dass Tradition und Innovation kein Widerspruch sind, </w:t>
      </w:r>
      <w:r>
        <w:rPr>
          <w:szCs w:val="24"/>
        </w:rPr>
        <w:t xml:space="preserve">zeigen die </w:t>
      </w:r>
      <w:r w:rsidR="0054736C">
        <w:rPr>
          <w:szCs w:val="24"/>
        </w:rPr>
        <w:t>aktuellen Fortbildungen des Waldkrankenhauses für Ärztinnen und Ärzte, die wie auch im letzten Jahr durchgängig online angeboten werden und alle durch die Bayerische Landesärztekammer zertifiziert sind.</w:t>
      </w:r>
    </w:p>
    <w:p w:rsidR="006B38F4" w:rsidRDefault="006B38F4" w:rsidP="005A4041">
      <w:pPr>
        <w:overflowPunct/>
        <w:autoSpaceDE/>
        <w:autoSpaceDN/>
        <w:adjustRightInd/>
        <w:jc w:val="both"/>
        <w:textAlignment w:val="auto"/>
        <w:rPr>
          <w:b/>
          <w:szCs w:val="24"/>
        </w:rPr>
      </w:pPr>
    </w:p>
    <w:p w:rsidR="0054736C" w:rsidRDefault="0054736C" w:rsidP="005A4041">
      <w:pPr>
        <w:overflowPunct/>
        <w:autoSpaceDE/>
        <w:autoSpaceDN/>
        <w:adjustRightInd/>
        <w:jc w:val="both"/>
        <w:textAlignment w:val="auto"/>
        <w:rPr>
          <w:szCs w:val="24"/>
        </w:rPr>
      </w:pPr>
      <w:r>
        <w:rPr>
          <w:szCs w:val="24"/>
        </w:rPr>
        <w:t xml:space="preserve">Für die kommenden Wochen werden im Waldkrankenhaus gleich drei </w:t>
      </w:r>
    </w:p>
    <w:p w:rsidR="005A4041" w:rsidRDefault="0054736C" w:rsidP="005A4041">
      <w:pPr>
        <w:overflowPunct/>
        <w:autoSpaceDE/>
        <w:autoSpaceDN/>
        <w:adjustRightInd/>
        <w:jc w:val="both"/>
        <w:textAlignment w:val="auto"/>
        <w:rPr>
          <w:szCs w:val="24"/>
        </w:rPr>
      </w:pPr>
      <w:r>
        <w:rPr>
          <w:szCs w:val="24"/>
        </w:rPr>
        <w:t>Fortbildungsmöglichkeiten angeboten, für die man sich bereits jetzt anmelden kann. Die interaktiven Angebote stehen allen Ärztinnen und Ärzten kostenfrei zur Verfügung und bündeln aktuelles und praxisnahes medizinisches Wissen.</w:t>
      </w:r>
    </w:p>
    <w:p w:rsidR="0054736C" w:rsidRDefault="0054736C" w:rsidP="005A4041">
      <w:pPr>
        <w:overflowPunct/>
        <w:autoSpaceDE/>
        <w:autoSpaceDN/>
        <w:adjustRightInd/>
        <w:jc w:val="both"/>
        <w:textAlignment w:val="auto"/>
        <w:rPr>
          <w:szCs w:val="24"/>
        </w:rPr>
      </w:pPr>
    </w:p>
    <w:p w:rsidR="0054736C" w:rsidRDefault="0054736C" w:rsidP="005A4041">
      <w:pPr>
        <w:overflowPunct/>
        <w:autoSpaceDE/>
        <w:autoSpaceDN/>
        <w:adjustRightInd/>
        <w:jc w:val="both"/>
        <w:textAlignment w:val="auto"/>
        <w:rPr>
          <w:szCs w:val="24"/>
        </w:rPr>
      </w:pPr>
      <w:r>
        <w:rPr>
          <w:szCs w:val="24"/>
        </w:rPr>
        <w:t xml:space="preserve">Auch der Austausch kommt </w:t>
      </w:r>
      <w:r w:rsidR="006B38F4">
        <w:rPr>
          <w:szCs w:val="24"/>
        </w:rPr>
        <w:t xml:space="preserve">während der Online-Veranstaltungen </w:t>
      </w:r>
      <w:r>
        <w:rPr>
          <w:szCs w:val="24"/>
        </w:rPr>
        <w:t xml:space="preserve">nicht zu kurz </w:t>
      </w:r>
      <w:r w:rsidR="00A61F6D">
        <w:rPr>
          <w:szCs w:val="24"/>
        </w:rPr>
        <w:t xml:space="preserve">– denn die fachkundigen Experten stehen für alle Fragen zur Verfügung. </w:t>
      </w:r>
      <w:r w:rsidR="00A61F6D" w:rsidRPr="00A61F6D">
        <w:rPr>
          <w:szCs w:val="24"/>
        </w:rPr>
        <w:t>Interdisziplinari</w:t>
      </w:r>
      <w:r w:rsidR="00A61F6D">
        <w:rPr>
          <w:szCs w:val="24"/>
        </w:rPr>
        <w:t>tät im Denken und Kommunizieren</w:t>
      </w:r>
      <w:r w:rsidR="006B38F4">
        <w:rPr>
          <w:szCs w:val="24"/>
        </w:rPr>
        <w:t xml:space="preserve"> steht</w:t>
      </w:r>
      <w:r w:rsidR="00A61F6D">
        <w:rPr>
          <w:szCs w:val="24"/>
        </w:rPr>
        <w:t xml:space="preserve"> für die gemeinsamen Patienten im Vordergrund, auch in den Diskussionen</w:t>
      </w:r>
      <w:r w:rsidR="006B38F4">
        <w:rPr>
          <w:szCs w:val="24"/>
        </w:rPr>
        <w:t xml:space="preserve"> in</w:t>
      </w:r>
      <w:r w:rsidR="00A61F6D">
        <w:rPr>
          <w:szCs w:val="24"/>
        </w:rPr>
        <w:t xml:space="preserve"> Online-Chat</w:t>
      </w:r>
      <w:r w:rsidR="006B38F4">
        <w:rPr>
          <w:szCs w:val="24"/>
        </w:rPr>
        <w:t>.</w:t>
      </w:r>
    </w:p>
    <w:p w:rsidR="006B38F4" w:rsidRDefault="006B38F4" w:rsidP="005A4041">
      <w:pPr>
        <w:overflowPunct/>
        <w:autoSpaceDE/>
        <w:autoSpaceDN/>
        <w:adjustRightInd/>
        <w:jc w:val="both"/>
        <w:textAlignment w:val="auto"/>
        <w:rPr>
          <w:szCs w:val="24"/>
        </w:rPr>
      </w:pPr>
    </w:p>
    <w:p w:rsidR="006B38F4" w:rsidRDefault="006B38F4" w:rsidP="006B38F4">
      <w:pPr>
        <w:overflowPunct/>
        <w:autoSpaceDE/>
        <w:autoSpaceDN/>
        <w:adjustRightInd/>
        <w:jc w:val="both"/>
        <w:textAlignment w:val="auto"/>
        <w:rPr>
          <w:szCs w:val="24"/>
        </w:rPr>
      </w:pPr>
      <w:r>
        <w:rPr>
          <w:szCs w:val="24"/>
        </w:rPr>
        <w:t>So bleibt</w:t>
      </w:r>
      <w:r w:rsidRPr="0054736C">
        <w:rPr>
          <w:szCs w:val="24"/>
        </w:rPr>
        <w:t xml:space="preserve"> </w:t>
      </w:r>
      <w:r>
        <w:rPr>
          <w:szCs w:val="24"/>
        </w:rPr>
        <w:t>man auch</w:t>
      </w:r>
      <w:r w:rsidRPr="0054736C">
        <w:rPr>
          <w:szCs w:val="24"/>
        </w:rPr>
        <w:t xml:space="preserve"> auf diesem Weg über wichtige Praxisthemen auf dem Laufenden – von überall aus, ob direkt </w:t>
      </w:r>
      <w:r>
        <w:rPr>
          <w:szCs w:val="24"/>
        </w:rPr>
        <w:t>am</w:t>
      </w:r>
      <w:r w:rsidRPr="0054736C">
        <w:rPr>
          <w:szCs w:val="24"/>
        </w:rPr>
        <w:t xml:space="preserve"> Arbeitsplatz, von zu Hause oder auch von unterwegs.</w:t>
      </w:r>
    </w:p>
    <w:p w:rsidR="00BB6403" w:rsidRDefault="00BB6403" w:rsidP="007A1B03">
      <w:pPr>
        <w:overflowPunct/>
        <w:autoSpaceDE/>
        <w:autoSpaceDN/>
        <w:adjustRightInd/>
        <w:jc w:val="both"/>
        <w:textAlignment w:val="auto"/>
        <w:rPr>
          <w:szCs w:val="24"/>
        </w:rPr>
      </w:pPr>
    </w:p>
    <w:p w:rsidR="00BB6403" w:rsidRPr="00BB6403" w:rsidRDefault="00BB6403" w:rsidP="007A1B03">
      <w:pPr>
        <w:overflowPunct/>
        <w:autoSpaceDE/>
        <w:autoSpaceDN/>
        <w:adjustRightInd/>
        <w:jc w:val="both"/>
        <w:textAlignment w:val="auto"/>
        <w:rPr>
          <w:color w:val="7F7F7F" w:themeColor="text1" w:themeTint="80"/>
          <w:sz w:val="32"/>
          <w:szCs w:val="32"/>
        </w:rPr>
      </w:pPr>
      <w:r w:rsidRPr="00BB6403">
        <w:rPr>
          <w:color w:val="7F7F7F" w:themeColor="text1" w:themeTint="80"/>
          <w:sz w:val="32"/>
          <w:szCs w:val="32"/>
        </w:rPr>
        <w:t>…………………………………</w:t>
      </w:r>
      <w:r>
        <w:rPr>
          <w:color w:val="7F7F7F" w:themeColor="text1" w:themeTint="80"/>
          <w:sz w:val="32"/>
          <w:szCs w:val="32"/>
        </w:rPr>
        <w:t>…………………………………….....</w:t>
      </w:r>
    </w:p>
    <w:p w:rsidR="007A1B03" w:rsidRPr="006B38F4" w:rsidRDefault="006B38F4" w:rsidP="007A1B03">
      <w:pPr>
        <w:overflowPunct/>
        <w:autoSpaceDE/>
        <w:autoSpaceDN/>
        <w:adjustRightInd/>
        <w:jc w:val="both"/>
        <w:textAlignment w:val="auto"/>
        <w:rPr>
          <w:b/>
          <w:sz w:val="28"/>
          <w:szCs w:val="28"/>
        </w:rPr>
      </w:pPr>
      <w:r w:rsidRPr="006B38F4">
        <w:rPr>
          <w:b/>
          <w:sz w:val="28"/>
          <w:szCs w:val="28"/>
        </w:rPr>
        <w:t>Die Fortbildungstermine im Februar und März</w:t>
      </w:r>
    </w:p>
    <w:p w:rsidR="006B38F4" w:rsidRDefault="006B38F4" w:rsidP="007A1B03">
      <w:pPr>
        <w:overflowPunct/>
        <w:autoSpaceDE/>
        <w:autoSpaceDN/>
        <w:adjustRightInd/>
        <w:jc w:val="both"/>
        <w:textAlignment w:val="auto"/>
        <w:rPr>
          <w:szCs w:val="24"/>
        </w:rPr>
      </w:pPr>
    </w:p>
    <w:p w:rsidR="006B38F4" w:rsidRDefault="006B38F4" w:rsidP="007A1B03">
      <w:pPr>
        <w:overflowPunct/>
        <w:autoSpaceDE/>
        <w:autoSpaceDN/>
        <w:adjustRightInd/>
        <w:jc w:val="both"/>
        <w:textAlignment w:val="auto"/>
        <w:rPr>
          <w:szCs w:val="24"/>
        </w:rPr>
      </w:pPr>
    </w:p>
    <w:p w:rsidR="0054736C" w:rsidRPr="00BB6403" w:rsidRDefault="0054736C" w:rsidP="0054736C">
      <w:pPr>
        <w:overflowPunct/>
        <w:autoSpaceDE/>
        <w:autoSpaceDN/>
        <w:adjustRightInd/>
        <w:jc w:val="both"/>
        <w:textAlignment w:val="auto"/>
        <w:rPr>
          <w:b/>
          <w:szCs w:val="24"/>
        </w:rPr>
      </w:pPr>
      <w:r w:rsidRPr="0054736C">
        <w:rPr>
          <w:b/>
          <w:szCs w:val="24"/>
        </w:rPr>
        <w:t>Mittwoch, 24.02.2021, 15:50 - 21:00</w:t>
      </w:r>
      <w:r w:rsidR="00BB6403">
        <w:rPr>
          <w:b/>
          <w:szCs w:val="24"/>
        </w:rPr>
        <w:t xml:space="preserve"> </w:t>
      </w:r>
      <w:r w:rsidR="00BB6403" w:rsidRPr="00BB6403">
        <w:rPr>
          <w:szCs w:val="24"/>
        </w:rPr>
        <w:t xml:space="preserve">Online </w:t>
      </w:r>
      <w:r w:rsidRPr="0054736C">
        <w:rPr>
          <w:szCs w:val="24"/>
        </w:rPr>
        <w:t>aus dem Malteser Waldkrankenhaus St. Marien</w:t>
      </w:r>
    </w:p>
    <w:p w:rsidR="007A1B03" w:rsidRPr="00BB6403" w:rsidRDefault="0054736C" w:rsidP="0054736C">
      <w:pPr>
        <w:overflowPunct/>
        <w:autoSpaceDE/>
        <w:autoSpaceDN/>
        <w:adjustRightInd/>
        <w:jc w:val="both"/>
        <w:textAlignment w:val="auto"/>
        <w:rPr>
          <w:b/>
          <w:color w:val="FF0000"/>
          <w:szCs w:val="24"/>
        </w:rPr>
      </w:pPr>
      <w:r w:rsidRPr="00BB6403">
        <w:rPr>
          <w:b/>
          <w:color w:val="FF0000"/>
          <w:szCs w:val="24"/>
        </w:rPr>
        <w:t>4. Interdisziplinärer Online-Workshop zur Gastrointestinalen Allergie- und Immundiagnostik sowie der endoskopisch gesteuerten segmentalen Darmlavage</w:t>
      </w:r>
    </w:p>
    <w:p w:rsidR="007A1B03" w:rsidRDefault="007A1B03" w:rsidP="007A1B03">
      <w:pPr>
        <w:overflowPunct/>
        <w:autoSpaceDE/>
        <w:autoSpaceDN/>
        <w:adjustRightInd/>
        <w:jc w:val="both"/>
        <w:textAlignment w:val="auto"/>
        <w:rPr>
          <w:szCs w:val="24"/>
        </w:rPr>
      </w:pPr>
    </w:p>
    <w:p w:rsidR="00BB6403" w:rsidRPr="00BB6403" w:rsidRDefault="00BB6403" w:rsidP="00BB6403">
      <w:pPr>
        <w:overflowPunct/>
        <w:autoSpaceDE/>
        <w:autoSpaceDN/>
        <w:adjustRightInd/>
        <w:jc w:val="both"/>
        <w:textAlignment w:val="auto"/>
        <w:rPr>
          <w:szCs w:val="24"/>
        </w:rPr>
      </w:pPr>
      <w:r>
        <w:rPr>
          <w:szCs w:val="24"/>
        </w:rPr>
        <w:t>Darstellung der</w:t>
      </w:r>
      <w:r w:rsidRPr="00BB6403">
        <w:rPr>
          <w:szCs w:val="24"/>
        </w:rPr>
        <w:t xml:space="preserve"> Grundlagen der Darmimmunität, Mikrobiom, Ernährung und Allergien. Besonders im Fokus stehen die modernen Möglichkeiten der Immun- und </w:t>
      </w:r>
      <w:proofErr w:type="spellStart"/>
      <w:r w:rsidRPr="00BB6403">
        <w:rPr>
          <w:szCs w:val="24"/>
        </w:rPr>
        <w:t>Mediatorendiagnostik</w:t>
      </w:r>
      <w:proofErr w:type="spellEnd"/>
      <w:r w:rsidRPr="00BB6403">
        <w:rPr>
          <w:szCs w:val="24"/>
        </w:rPr>
        <w:t xml:space="preserve"> am humanen </w:t>
      </w:r>
      <w:proofErr w:type="spellStart"/>
      <w:r w:rsidRPr="00BB6403">
        <w:rPr>
          <w:szCs w:val="24"/>
        </w:rPr>
        <w:t>Gastrointestinaltrakt</w:t>
      </w:r>
      <w:proofErr w:type="spellEnd"/>
      <w:r w:rsidRPr="00BB6403">
        <w:rPr>
          <w:szCs w:val="24"/>
        </w:rPr>
        <w:t xml:space="preserve">. Diese spielen nicht nur bei Gastrointestinal vermittelten Allergien (Typ I–IV Nahrungsmittelallergien), sondern auch bei Reizdarm, </w:t>
      </w:r>
      <w:proofErr w:type="spellStart"/>
      <w:r w:rsidRPr="00BB6403">
        <w:rPr>
          <w:szCs w:val="24"/>
        </w:rPr>
        <w:t>eosinophiler</w:t>
      </w:r>
      <w:proofErr w:type="spellEnd"/>
      <w:r w:rsidRPr="00BB6403">
        <w:rPr>
          <w:szCs w:val="24"/>
        </w:rPr>
        <w:t xml:space="preserve"> Gastroenteritis, Nahrungsmittel-unverträglichkeiten, chronischer Urtikaria und mikroskopischen </w:t>
      </w:r>
      <w:proofErr w:type="spellStart"/>
      <w:r w:rsidRPr="00BB6403">
        <w:rPr>
          <w:szCs w:val="24"/>
        </w:rPr>
        <w:t>Enterocolitiden</w:t>
      </w:r>
      <w:proofErr w:type="spellEnd"/>
      <w:r w:rsidRPr="00BB6403">
        <w:rPr>
          <w:szCs w:val="24"/>
        </w:rPr>
        <w:t xml:space="preserve"> eine wichtige Rolle.</w:t>
      </w:r>
    </w:p>
    <w:p w:rsidR="007A1B03" w:rsidRDefault="007A1B03" w:rsidP="007A1B03">
      <w:pPr>
        <w:overflowPunct/>
        <w:autoSpaceDE/>
        <w:autoSpaceDN/>
        <w:adjustRightInd/>
        <w:jc w:val="both"/>
        <w:textAlignment w:val="auto"/>
        <w:rPr>
          <w:szCs w:val="24"/>
        </w:rPr>
      </w:pPr>
    </w:p>
    <w:p w:rsidR="004313EB" w:rsidRDefault="004313EB" w:rsidP="007A1B03">
      <w:pPr>
        <w:overflowPunct/>
        <w:autoSpaceDE/>
        <w:autoSpaceDN/>
        <w:adjustRightInd/>
        <w:jc w:val="both"/>
        <w:textAlignment w:val="auto"/>
        <w:rPr>
          <w:szCs w:val="24"/>
        </w:rPr>
      </w:pPr>
    </w:p>
    <w:p w:rsidR="004313EB" w:rsidRDefault="004313EB" w:rsidP="007A1B03">
      <w:pPr>
        <w:overflowPunct/>
        <w:autoSpaceDE/>
        <w:autoSpaceDN/>
        <w:adjustRightInd/>
        <w:jc w:val="both"/>
        <w:textAlignment w:val="auto"/>
        <w:rPr>
          <w:szCs w:val="24"/>
        </w:rPr>
      </w:pPr>
      <w:r>
        <w:rPr>
          <w:szCs w:val="24"/>
        </w:rPr>
        <w:t>Veranstalter: Medizinische Klinik II, Chefarzt Prof. Dr. M. Raithel</w:t>
      </w:r>
    </w:p>
    <w:p w:rsidR="004313EB" w:rsidRDefault="004313EB" w:rsidP="007A1B03">
      <w:pPr>
        <w:overflowPunct/>
        <w:autoSpaceDE/>
        <w:autoSpaceDN/>
        <w:adjustRightInd/>
        <w:jc w:val="both"/>
        <w:textAlignment w:val="auto"/>
        <w:rPr>
          <w:szCs w:val="24"/>
        </w:rPr>
      </w:pPr>
    </w:p>
    <w:p w:rsidR="00BB6403" w:rsidRDefault="00BB6403" w:rsidP="00BB6403">
      <w:pPr>
        <w:overflowPunct/>
        <w:autoSpaceDE/>
        <w:autoSpaceDN/>
        <w:adjustRightInd/>
        <w:textAlignment w:val="auto"/>
        <w:rPr>
          <w:szCs w:val="24"/>
        </w:rPr>
      </w:pPr>
      <w:r>
        <w:rPr>
          <w:szCs w:val="24"/>
        </w:rPr>
        <w:t xml:space="preserve">Alle Infos zu Programm, Referenten und Anmeldung unter </w:t>
      </w:r>
      <w:hyperlink r:id="rId13" w:history="1">
        <w:r w:rsidRPr="00994FFC">
          <w:rPr>
            <w:rStyle w:val="Hyperlink"/>
            <w:szCs w:val="24"/>
          </w:rPr>
          <w:t>https://www.waldkrankenhaus.de/aktuelles/terminuebersicht/termindetails/id-4-interdisziplinaerer-workshop-zur-gastrointestinalen-allergie-und-immundiagnostik-sowie-der-endoskopisch-gesteuerten-segment.html</w:t>
        </w:r>
      </w:hyperlink>
    </w:p>
    <w:p w:rsidR="00BB6403" w:rsidRDefault="00BB6403" w:rsidP="007A1B03">
      <w:pPr>
        <w:overflowPunct/>
        <w:autoSpaceDE/>
        <w:autoSpaceDN/>
        <w:adjustRightInd/>
        <w:jc w:val="both"/>
        <w:textAlignment w:val="auto"/>
        <w:rPr>
          <w:szCs w:val="24"/>
        </w:rPr>
      </w:pPr>
    </w:p>
    <w:p w:rsidR="00BB6403" w:rsidRPr="00BB6403" w:rsidRDefault="00BB6403" w:rsidP="00BB6403">
      <w:pPr>
        <w:overflowPunct/>
        <w:autoSpaceDE/>
        <w:autoSpaceDN/>
        <w:adjustRightInd/>
        <w:jc w:val="both"/>
        <w:textAlignment w:val="auto"/>
        <w:rPr>
          <w:color w:val="7F7F7F" w:themeColor="text1" w:themeTint="80"/>
          <w:sz w:val="32"/>
          <w:szCs w:val="32"/>
        </w:rPr>
      </w:pPr>
      <w:r w:rsidRPr="00BB6403">
        <w:rPr>
          <w:color w:val="7F7F7F" w:themeColor="text1" w:themeTint="80"/>
          <w:sz w:val="32"/>
          <w:szCs w:val="32"/>
        </w:rPr>
        <w:t>…………………………………</w:t>
      </w:r>
      <w:r>
        <w:rPr>
          <w:color w:val="7F7F7F" w:themeColor="text1" w:themeTint="80"/>
          <w:sz w:val="32"/>
          <w:szCs w:val="32"/>
        </w:rPr>
        <w:t>…………………………………….....</w:t>
      </w:r>
    </w:p>
    <w:p w:rsidR="007A1B03" w:rsidRDefault="007A1B03" w:rsidP="007A1B03">
      <w:pPr>
        <w:overflowPunct/>
        <w:autoSpaceDE/>
        <w:autoSpaceDN/>
        <w:adjustRightInd/>
        <w:jc w:val="both"/>
        <w:textAlignment w:val="auto"/>
        <w:rPr>
          <w:szCs w:val="24"/>
        </w:rPr>
      </w:pPr>
    </w:p>
    <w:p w:rsidR="00BB6403" w:rsidRPr="00BB6403" w:rsidRDefault="00BB6403" w:rsidP="00BB6403">
      <w:pPr>
        <w:overflowPunct/>
        <w:autoSpaceDE/>
        <w:autoSpaceDN/>
        <w:adjustRightInd/>
        <w:jc w:val="both"/>
        <w:textAlignment w:val="auto"/>
        <w:rPr>
          <w:b/>
          <w:szCs w:val="24"/>
        </w:rPr>
      </w:pPr>
      <w:r w:rsidRPr="00BB6403">
        <w:rPr>
          <w:b/>
          <w:szCs w:val="24"/>
        </w:rPr>
        <w:t>Mittwoch, 03.03.202, 15:30 - 21:15</w:t>
      </w:r>
      <w:r>
        <w:rPr>
          <w:b/>
          <w:szCs w:val="24"/>
        </w:rPr>
        <w:t xml:space="preserve"> </w:t>
      </w:r>
      <w:r w:rsidRPr="00BB6403">
        <w:rPr>
          <w:szCs w:val="24"/>
        </w:rPr>
        <w:t>Online aus dem Malteser Waldkrankenhaus</w:t>
      </w:r>
      <w:r>
        <w:rPr>
          <w:szCs w:val="24"/>
        </w:rPr>
        <w:t xml:space="preserve"> St. Marien</w:t>
      </w:r>
    </w:p>
    <w:p w:rsidR="007A1B03" w:rsidRPr="00BB6403" w:rsidRDefault="00BB6403" w:rsidP="00BB6403">
      <w:pPr>
        <w:overflowPunct/>
        <w:autoSpaceDE/>
        <w:autoSpaceDN/>
        <w:adjustRightInd/>
        <w:jc w:val="both"/>
        <w:textAlignment w:val="auto"/>
        <w:rPr>
          <w:b/>
          <w:color w:val="FF0000"/>
          <w:szCs w:val="24"/>
        </w:rPr>
      </w:pPr>
      <w:r w:rsidRPr="00BB6403">
        <w:rPr>
          <w:b/>
          <w:color w:val="FF0000"/>
          <w:szCs w:val="24"/>
        </w:rPr>
        <w:t>5. Interdisziplinäre ONLINE-Frühjahrstagung Medizin Erlangen</w:t>
      </w:r>
    </w:p>
    <w:p w:rsidR="007A1B03" w:rsidRDefault="007A1B03" w:rsidP="007A1B03">
      <w:pPr>
        <w:overflowPunct/>
        <w:autoSpaceDE/>
        <w:autoSpaceDN/>
        <w:adjustRightInd/>
        <w:jc w:val="both"/>
        <w:textAlignment w:val="auto"/>
        <w:rPr>
          <w:szCs w:val="24"/>
        </w:rPr>
      </w:pPr>
    </w:p>
    <w:p w:rsidR="007A1B03" w:rsidRDefault="00BB6403" w:rsidP="007A1B03">
      <w:pPr>
        <w:overflowPunct/>
        <w:autoSpaceDE/>
        <w:autoSpaceDN/>
        <w:adjustRightInd/>
        <w:jc w:val="both"/>
        <w:textAlignment w:val="auto"/>
        <w:rPr>
          <w:szCs w:val="24"/>
        </w:rPr>
      </w:pPr>
      <w:r>
        <w:rPr>
          <w:szCs w:val="24"/>
        </w:rPr>
        <w:t>U</w:t>
      </w:r>
      <w:r w:rsidRPr="00BB6403">
        <w:rPr>
          <w:szCs w:val="24"/>
        </w:rPr>
        <w:t xml:space="preserve">mfassendes interdisziplinäres Fortbildungsprogramm </w:t>
      </w:r>
      <w:r>
        <w:rPr>
          <w:szCs w:val="24"/>
        </w:rPr>
        <w:t>mit den</w:t>
      </w:r>
      <w:r w:rsidRPr="00BB6403">
        <w:rPr>
          <w:szCs w:val="24"/>
        </w:rPr>
        <w:t xml:space="preserve"> neuesten Erkenntnissen der Onkologie, Infektiologie, Kardiologie und Viszeralmedizin fachübergreifend </w:t>
      </w:r>
      <w:r>
        <w:rPr>
          <w:szCs w:val="24"/>
        </w:rPr>
        <w:t>aufbereitet.</w:t>
      </w:r>
    </w:p>
    <w:p w:rsidR="007A1B03" w:rsidRDefault="00BB6403" w:rsidP="007A1B03">
      <w:pPr>
        <w:overflowPunct/>
        <w:autoSpaceDE/>
        <w:autoSpaceDN/>
        <w:adjustRightInd/>
        <w:jc w:val="both"/>
        <w:textAlignment w:val="auto"/>
        <w:rPr>
          <w:szCs w:val="24"/>
        </w:rPr>
      </w:pPr>
      <w:r w:rsidRPr="00BB6403">
        <w:rPr>
          <w:szCs w:val="24"/>
        </w:rPr>
        <w:t>Die neuesten Erkenntnisse zur SARS-CoV2 Infektion spielen in vielen Fachbereichen aktuell eine entscheidende Rolle. Aus diesem Grunde finden sich Beiträge nicht nur zu basisimmunologischen Fragen, sondern auch für die verschiedenen Fachbereiche und zur wichtigen Frage einer möglichen Differenzierung respiratorischer Infekte.</w:t>
      </w:r>
    </w:p>
    <w:p w:rsidR="004313EB" w:rsidRDefault="004313EB" w:rsidP="007A1B03">
      <w:pPr>
        <w:overflowPunct/>
        <w:autoSpaceDE/>
        <w:autoSpaceDN/>
        <w:adjustRightInd/>
        <w:jc w:val="both"/>
        <w:textAlignment w:val="auto"/>
        <w:rPr>
          <w:szCs w:val="24"/>
        </w:rPr>
      </w:pPr>
    </w:p>
    <w:p w:rsidR="004313EB" w:rsidRDefault="004313EB" w:rsidP="007A1B03">
      <w:pPr>
        <w:overflowPunct/>
        <w:autoSpaceDE/>
        <w:autoSpaceDN/>
        <w:adjustRightInd/>
        <w:jc w:val="both"/>
        <w:textAlignment w:val="auto"/>
        <w:rPr>
          <w:szCs w:val="24"/>
        </w:rPr>
      </w:pPr>
      <w:r w:rsidRPr="004313EB">
        <w:rPr>
          <w:szCs w:val="24"/>
        </w:rPr>
        <w:lastRenderedPageBreak/>
        <w:t>Veranstalter: Medizinische Klinik II, Chefarzt Prof. Dr. M. Raithel</w:t>
      </w:r>
    </w:p>
    <w:p w:rsidR="007A1B03" w:rsidRDefault="007A1B03" w:rsidP="007A1B03">
      <w:pPr>
        <w:overflowPunct/>
        <w:autoSpaceDE/>
        <w:autoSpaceDN/>
        <w:adjustRightInd/>
        <w:jc w:val="both"/>
        <w:textAlignment w:val="auto"/>
        <w:rPr>
          <w:szCs w:val="24"/>
        </w:rPr>
      </w:pPr>
    </w:p>
    <w:p w:rsidR="007A1B03" w:rsidRDefault="00BB6403" w:rsidP="007A1B03">
      <w:pPr>
        <w:overflowPunct/>
        <w:autoSpaceDE/>
        <w:autoSpaceDN/>
        <w:adjustRightInd/>
        <w:jc w:val="both"/>
        <w:textAlignment w:val="auto"/>
        <w:rPr>
          <w:szCs w:val="24"/>
        </w:rPr>
      </w:pPr>
      <w:r w:rsidRPr="00BB6403">
        <w:rPr>
          <w:szCs w:val="24"/>
        </w:rPr>
        <w:t>Alle Infos zu Programm, Referenten und Anmeldung unter</w:t>
      </w:r>
    </w:p>
    <w:p w:rsidR="007A1B03" w:rsidRDefault="004313EB" w:rsidP="007A1B03">
      <w:pPr>
        <w:overflowPunct/>
        <w:autoSpaceDE/>
        <w:autoSpaceDN/>
        <w:adjustRightInd/>
        <w:jc w:val="both"/>
        <w:textAlignment w:val="auto"/>
        <w:rPr>
          <w:szCs w:val="24"/>
        </w:rPr>
      </w:pPr>
      <w:hyperlink r:id="rId14" w:history="1">
        <w:r w:rsidR="00BB6403" w:rsidRPr="00994FFC">
          <w:rPr>
            <w:rStyle w:val="Hyperlink"/>
            <w:szCs w:val="24"/>
          </w:rPr>
          <w:t>https://www.waldkrankenhaus.de/aktuelles/terminuebersicht/termindetails/id-5-interdisziplinaere-online-fruehjahrstagung-medizin-erlangen.html</w:t>
        </w:r>
      </w:hyperlink>
    </w:p>
    <w:p w:rsidR="00A61F6D" w:rsidRPr="00BB6403" w:rsidRDefault="00A61F6D" w:rsidP="00A61F6D">
      <w:pPr>
        <w:overflowPunct/>
        <w:autoSpaceDE/>
        <w:autoSpaceDN/>
        <w:adjustRightInd/>
        <w:jc w:val="both"/>
        <w:textAlignment w:val="auto"/>
        <w:rPr>
          <w:color w:val="7F7F7F" w:themeColor="text1" w:themeTint="80"/>
          <w:sz w:val="32"/>
          <w:szCs w:val="32"/>
        </w:rPr>
      </w:pPr>
      <w:r w:rsidRPr="00BB6403">
        <w:rPr>
          <w:color w:val="7F7F7F" w:themeColor="text1" w:themeTint="80"/>
          <w:sz w:val="32"/>
          <w:szCs w:val="32"/>
        </w:rPr>
        <w:t>…………………………………</w:t>
      </w:r>
      <w:r>
        <w:rPr>
          <w:color w:val="7F7F7F" w:themeColor="text1" w:themeTint="80"/>
          <w:sz w:val="32"/>
          <w:szCs w:val="32"/>
        </w:rPr>
        <w:t>…………………………………….....</w:t>
      </w:r>
    </w:p>
    <w:p w:rsidR="007A1B03" w:rsidRDefault="007A1B03" w:rsidP="007A1B03">
      <w:pPr>
        <w:overflowPunct/>
        <w:autoSpaceDE/>
        <w:autoSpaceDN/>
        <w:adjustRightInd/>
        <w:jc w:val="both"/>
        <w:textAlignment w:val="auto"/>
        <w:rPr>
          <w:szCs w:val="24"/>
        </w:rPr>
      </w:pPr>
    </w:p>
    <w:p w:rsidR="007A1B03" w:rsidRDefault="00A61F6D" w:rsidP="00A61F6D">
      <w:pPr>
        <w:overflowPunct/>
        <w:autoSpaceDE/>
        <w:autoSpaceDN/>
        <w:adjustRightInd/>
        <w:jc w:val="both"/>
        <w:textAlignment w:val="auto"/>
        <w:rPr>
          <w:szCs w:val="24"/>
        </w:rPr>
      </w:pPr>
      <w:r w:rsidRPr="00A61F6D">
        <w:rPr>
          <w:b/>
          <w:szCs w:val="24"/>
        </w:rPr>
        <w:t>Samstag, 20.03.2021, 09:00 - 14:00</w:t>
      </w:r>
      <w:r>
        <w:rPr>
          <w:szCs w:val="24"/>
        </w:rPr>
        <w:t xml:space="preserve"> </w:t>
      </w:r>
      <w:r w:rsidRPr="00A61F6D">
        <w:rPr>
          <w:szCs w:val="24"/>
        </w:rPr>
        <w:t>Online aus dem Malteser Waldkrankenhaus St. Marien</w:t>
      </w:r>
    </w:p>
    <w:p w:rsidR="007A1B03" w:rsidRPr="00A61F6D" w:rsidRDefault="00A61F6D" w:rsidP="007A1B03">
      <w:pPr>
        <w:overflowPunct/>
        <w:autoSpaceDE/>
        <w:autoSpaceDN/>
        <w:adjustRightInd/>
        <w:jc w:val="both"/>
        <w:textAlignment w:val="auto"/>
        <w:rPr>
          <w:b/>
          <w:color w:val="FF0000"/>
          <w:szCs w:val="24"/>
        </w:rPr>
      </w:pPr>
      <w:r w:rsidRPr="00A61F6D">
        <w:rPr>
          <w:b/>
          <w:color w:val="FF0000"/>
          <w:szCs w:val="24"/>
        </w:rPr>
        <w:t>„Rückenschmerzen beim älteren Patienten“ - Leitlinien- und altersgerechte Therapie in der Praxis</w:t>
      </w:r>
    </w:p>
    <w:p w:rsidR="007A1B03" w:rsidRDefault="007A1B03" w:rsidP="007A1B03">
      <w:pPr>
        <w:overflowPunct/>
        <w:autoSpaceDE/>
        <w:autoSpaceDN/>
        <w:adjustRightInd/>
        <w:jc w:val="both"/>
        <w:textAlignment w:val="auto"/>
        <w:rPr>
          <w:szCs w:val="24"/>
        </w:rPr>
      </w:pPr>
    </w:p>
    <w:p w:rsidR="007A1B03" w:rsidRDefault="00A61F6D" w:rsidP="007A1B03">
      <w:pPr>
        <w:overflowPunct/>
        <w:autoSpaceDE/>
        <w:autoSpaceDN/>
        <w:adjustRightInd/>
        <w:jc w:val="both"/>
        <w:textAlignment w:val="auto"/>
        <w:rPr>
          <w:szCs w:val="24"/>
        </w:rPr>
      </w:pPr>
      <w:r w:rsidRPr="00A61F6D">
        <w:rPr>
          <w:szCs w:val="24"/>
        </w:rPr>
        <w:t>Rückenschmerzen beim älteren Patienten sind ein häufiger Behandlungsanlass in der Praxis. Da sich hinter scheinbar alterstypischen Beschwerden aber auch spezifische Erkrankungen verbergen können, gilt es die Symptome der Patienten richtig einzuordnen und leitliniengerecht zu behandeln.</w:t>
      </w:r>
      <w:r>
        <w:rPr>
          <w:szCs w:val="24"/>
        </w:rPr>
        <w:t xml:space="preserve"> </w:t>
      </w:r>
      <w:r w:rsidRPr="00A61F6D">
        <w:rPr>
          <w:szCs w:val="24"/>
        </w:rPr>
        <w:t>Wie sehen „</w:t>
      </w:r>
      <w:proofErr w:type="spellStart"/>
      <w:r w:rsidRPr="00A61F6D">
        <w:rPr>
          <w:szCs w:val="24"/>
        </w:rPr>
        <w:t>red</w:t>
      </w:r>
      <w:proofErr w:type="spellEnd"/>
      <w:r w:rsidRPr="00A61F6D">
        <w:rPr>
          <w:szCs w:val="24"/>
        </w:rPr>
        <w:t xml:space="preserve"> </w:t>
      </w:r>
      <w:proofErr w:type="spellStart"/>
      <w:r w:rsidRPr="00A61F6D">
        <w:rPr>
          <w:szCs w:val="24"/>
        </w:rPr>
        <w:t>flags</w:t>
      </w:r>
      <w:proofErr w:type="spellEnd"/>
      <w:r w:rsidRPr="00A61F6D">
        <w:rPr>
          <w:szCs w:val="24"/>
        </w:rPr>
        <w:t>“ in dieser Patientengruppe aus? Welche Medikamente sind überhaupt wirksam und verträglich? Welche besonderen Therapiemöglichkeiten gibt es?</w:t>
      </w:r>
    </w:p>
    <w:p w:rsidR="00A61F6D" w:rsidRDefault="00A61F6D" w:rsidP="007A1B03">
      <w:pPr>
        <w:overflowPunct/>
        <w:autoSpaceDE/>
        <w:autoSpaceDN/>
        <w:adjustRightInd/>
        <w:jc w:val="both"/>
        <w:textAlignment w:val="auto"/>
        <w:rPr>
          <w:szCs w:val="24"/>
        </w:rPr>
      </w:pPr>
    </w:p>
    <w:p w:rsidR="004313EB" w:rsidRDefault="004313EB" w:rsidP="007A1B03">
      <w:pPr>
        <w:overflowPunct/>
        <w:autoSpaceDE/>
        <w:autoSpaceDN/>
        <w:adjustRightInd/>
        <w:jc w:val="both"/>
        <w:textAlignment w:val="auto"/>
        <w:rPr>
          <w:szCs w:val="24"/>
        </w:rPr>
      </w:pPr>
      <w:r w:rsidRPr="004313EB">
        <w:rPr>
          <w:szCs w:val="24"/>
        </w:rPr>
        <w:t xml:space="preserve">Veranstalter: </w:t>
      </w:r>
    </w:p>
    <w:p w:rsidR="004313EB" w:rsidRDefault="004313EB" w:rsidP="007A1B03">
      <w:pPr>
        <w:overflowPunct/>
        <w:autoSpaceDE/>
        <w:autoSpaceDN/>
        <w:adjustRightInd/>
        <w:jc w:val="both"/>
        <w:textAlignment w:val="auto"/>
        <w:rPr>
          <w:szCs w:val="24"/>
        </w:rPr>
      </w:pPr>
      <w:r>
        <w:rPr>
          <w:szCs w:val="24"/>
        </w:rPr>
        <w:t>Interdisziplinäres Zentrum für Wirbelsäulen- und Skoliosetherapie, Chefarzt Dr. K. Schnake</w:t>
      </w:r>
    </w:p>
    <w:p w:rsidR="004313EB" w:rsidRDefault="004313EB" w:rsidP="007A1B03">
      <w:pPr>
        <w:overflowPunct/>
        <w:autoSpaceDE/>
        <w:autoSpaceDN/>
        <w:adjustRightInd/>
        <w:jc w:val="both"/>
        <w:textAlignment w:val="auto"/>
        <w:rPr>
          <w:szCs w:val="24"/>
        </w:rPr>
      </w:pPr>
      <w:r>
        <w:rPr>
          <w:szCs w:val="24"/>
        </w:rPr>
        <w:t>Geriatrie-Zentrum Erlangen, Chefarzt Prof. Dr. K.-G. Gaßmann</w:t>
      </w:r>
    </w:p>
    <w:p w:rsidR="004313EB" w:rsidRDefault="004313EB" w:rsidP="007A1B03">
      <w:pPr>
        <w:overflowPunct/>
        <w:autoSpaceDE/>
        <w:autoSpaceDN/>
        <w:adjustRightInd/>
        <w:jc w:val="both"/>
        <w:textAlignment w:val="auto"/>
        <w:rPr>
          <w:szCs w:val="24"/>
        </w:rPr>
      </w:pPr>
    </w:p>
    <w:p w:rsidR="00A61F6D" w:rsidRDefault="00A61F6D" w:rsidP="007A1B03">
      <w:pPr>
        <w:overflowPunct/>
        <w:autoSpaceDE/>
        <w:autoSpaceDN/>
        <w:adjustRightInd/>
        <w:jc w:val="both"/>
        <w:textAlignment w:val="auto"/>
        <w:rPr>
          <w:szCs w:val="24"/>
        </w:rPr>
      </w:pPr>
      <w:r w:rsidRPr="00A61F6D">
        <w:rPr>
          <w:szCs w:val="24"/>
        </w:rPr>
        <w:t>Alle Infos zu Programm, Referenten und Anmeldung unter</w:t>
      </w:r>
      <w:r>
        <w:rPr>
          <w:szCs w:val="24"/>
        </w:rPr>
        <w:t xml:space="preserve"> </w:t>
      </w:r>
      <w:hyperlink r:id="rId15" w:history="1">
        <w:r w:rsidRPr="00994FFC">
          <w:rPr>
            <w:rStyle w:val="Hyperlink"/>
            <w:szCs w:val="24"/>
          </w:rPr>
          <w:t>www.rueckensymposium.de</w:t>
        </w:r>
      </w:hyperlink>
    </w:p>
    <w:p w:rsidR="00A61F6D" w:rsidRDefault="00A61F6D" w:rsidP="007A1B03">
      <w:pPr>
        <w:overflowPunct/>
        <w:autoSpaceDE/>
        <w:autoSpaceDN/>
        <w:adjustRightInd/>
        <w:jc w:val="both"/>
        <w:textAlignment w:val="auto"/>
        <w:rPr>
          <w:szCs w:val="24"/>
        </w:rPr>
      </w:pPr>
    </w:p>
    <w:p w:rsidR="00A61F6D" w:rsidRDefault="00A61F6D" w:rsidP="007A1B03">
      <w:pPr>
        <w:overflowPunct/>
        <w:autoSpaceDE/>
        <w:autoSpaceDN/>
        <w:adjustRightInd/>
        <w:jc w:val="both"/>
        <w:textAlignment w:val="auto"/>
        <w:rPr>
          <w:szCs w:val="24"/>
        </w:rPr>
      </w:pPr>
    </w:p>
    <w:p w:rsidR="00A61F6D" w:rsidRDefault="00A61F6D" w:rsidP="007A1B03">
      <w:pPr>
        <w:overflowPunct/>
        <w:autoSpaceDE/>
        <w:autoSpaceDN/>
        <w:adjustRightInd/>
        <w:jc w:val="both"/>
        <w:textAlignment w:val="auto"/>
        <w:rPr>
          <w:szCs w:val="24"/>
        </w:rPr>
      </w:pPr>
      <w:r>
        <w:rPr>
          <w:noProof/>
          <w:szCs w:val="24"/>
        </w:rPr>
        <w:drawing>
          <wp:anchor distT="0" distB="0" distL="114300" distR="114300" simplePos="0" relativeHeight="251660288" behindDoc="1" locked="0" layoutInCell="1" allowOverlap="1" wp14:anchorId="2D40C25F" wp14:editId="286D74DB">
            <wp:simplePos x="0" y="0"/>
            <wp:positionH relativeFrom="column">
              <wp:posOffset>2585085</wp:posOffset>
            </wp:positionH>
            <wp:positionV relativeFrom="paragraph">
              <wp:posOffset>191135</wp:posOffset>
            </wp:positionV>
            <wp:extent cx="2660015" cy="2114550"/>
            <wp:effectExtent l="0" t="0" r="6985" b="0"/>
            <wp:wrapTight wrapText="bothSides">
              <wp:wrapPolygon edited="0">
                <wp:start x="0" y="0"/>
                <wp:lineTo x="0" y="21405"/>
                <wp:lineTo x="21502" y="21405"/>
                <wp:lineTo x="21502" y="0"/>
                <wp:lineTo x="0" y="0"/>
              </wp:wrapPolygon>
            </wp:wrapTight>
            <wp:docPr id="14" name="Grafik 14" descr="Z:\Veranstaltungsplanung\2021\2021-03-20_Einweiserveranstaltung Med. III u. WSZ\Programm\FINAL\WKH_OnlineSymposium_SoMe_210129_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eranstaltungsplanung\2021\2021-03-20_Einweiserveranstaltung Med. III u. WSZ\Programm\FINAL\WKH_OnlineSymposium_SoMe_210129_1B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001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F6D" w:rsidRDefault="00A61F6D" w:rsidP="007A1B03">
      <w:pPr>
        <w:overflowPunct/>
        <w:autoSpaceDE/>
        <w:autoSpaceDN/>
        <w:adjustRightInd/>
        <w:jc w:val="both"/>
        <w:textAlignment w:val="auto"/>
        <w:rPr>
          <w:szCs w:val="24"/>
        </w:rPr>
      </w:pPr>
      <w:r>
        <w:rPr>
          <w:noProof/>
          <w:szCs w:val="24"/>
        </w:rPr>
        <w:drawing>
          <wp:inline distT="0" distB="0" distL="0" distR="0" wp14:anchorId="472299D0" wp14:editId="15739443">
            <wp:extent cx="2114550" cy="2114550"/>
            <wp:effectExtent l="0" t="0" r="0" b="0"/>
            <wp:docPr id="13" name="Grafik 13" descr="Z:\PR\Folder\2021\Med II\Frühjahrstagung\Endversion\WKH_Folder_FortbildungMedII_MALTESER_210211_2BB_S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Folder\2021\Med II\Frühjahrstagung\Endversion\WKH_Folder_FortbildungMedII_MALTESER_210211_2BB_SoMe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3618" cy="2113618"/>
                    </a:xfrm>
                    <a:prstGeom prst="rect">
                      <a:avLst/>
                    </a:prstGeom>
                    <a:noFill/>
                    <a:ln>
                      <a:noFill/>
                    </a:ln>
                  </pic:spPr>
                </pic:pic>
              </a:graphicData>
            </a:graphic>
          </wp:inline>
        </w:drawing>
      </w:r>
    </w:p>
    <w:p w:rsidR="00A61F6D" w:rsidRDefault="00A61F6D" w:rsidP="007A1B03">
      <w:pPr>
        <w:overflowPunct/>
        <w:autoSpaceDE/>
        <w:autoSpaceDN/>
        <w:adjustRightInd/>
        <w:jc w:val="both"/>
        <w:textAlignment w:val="auto"/>
        <w:rPr>
          <w:szCs w:val="24"/>
        </w:rPr>
      </w:pPr>
    </w:p>
    <w:p w:rsidR="00A61F6D" w:rsidRDefault="00A61F6D"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bookmarkStart w:id="3" w:name="_GoBack"/>
      <w:bookmarkEnd w:id="3"/>
    </w:p>
    <w:p w:rsidR="007A1B03" w:rsidRPr="007A1B03" w:rsidRDefault="007A1B03" w:rsidP="007A1B03">
      <w:pPr>
        <w:overflowPunct/>
        <w:autoSpaceDE/>
        <w:autoSpaceDN/>
        <w:adjustRightInd/>
        <w:jc w:val="both"/>
        <w:textAlignment w:val="auto"/>
        <w:rPr>
          <w:b/>
          <w:szCs w:val="24"/>
        </w:rPr>
      </w:pPr>
      <w:r w:rsidRPr="007A1B03">
        <w:rPr>
          <w:b/>
          <w:szCs w:val="24"/>
        </w:rPr>
        <w:t xml:space="preserve">Bilder zur kostenfreien Nutzung freigegeben. </w:t>
      </w:r>
    </w:p>
    <w:p w:rsidR="007A1B03" w:rsidRDefault="007A1B03" w:rsidP="007A1B03">
      <w:pPr>
        <w:overflowPunct/>
        <w:autoSpaceDE/>
        <w:autoSpaceDN/>
        <w:adjustRightInd/>
        <w:jc w:val="both"/>
        <w:textAlignment w:val="auto"/>
        <w:rPr>
          <w:b/>
          <w:szCs w:val="24"/>
        </w:rPr>
      </w:pPr>
      <w:r w:rsidRPr="007A1B03">
        <w:rPr>
          <w:b/>
          <w:szCs w:val="24"/>
        </w:rPr>
        <w:t>© Waldkrankenhaus, Erlangen:</w:t>
      </w:r>
    </w:p>
    <w:p w:rsidR="007A1B03" w:rsidRPr="00FC5F5F" w:rsidRDefault="007A1B03" w:rsidP="007A1B03">
      <w:pPr>
        <w:overflowPunct/>
        <w:autoSpaceDE/>
        <w:autoSpaceDN/>
        <w:adjustRightInd/>
        <w:jc w:val="both"/>
        <w:textAlignment w:val="auto"/>
        <w:rPr>
          <w:color w:val="7F7F7F" w:themeColor="text1" w:themeTint="80"/>
          <w:szCs w:val="24"/>
        </w:rPr>
      </w:pPr>
      <w:r w:rsidRPr="00FC5F5F">
        <w:rPr>
          <w:color w:val="7F7F7F" w:themeColor="text1" w:themeTint="80"/>
          <w:szCs w:val="24"/>
        </w:rPr>
        <w:t>……………………………………………………………………………………………………………</w:t>
      </w:r>
    </w:p>
    <w:p w:rsidR="007A1B03" w:rsidRPr="00FC5F5F" w:rsidRDefault="007A1B03" w:rsidP="007A1B03">
      <w:pPr>
        <w:overflowPunct/>
        <w:autoSpaceDE/>
        <w:autoSpaceDN/>
        <w:adjustRightInd/>
        <w:jc w:val="both"/>
        <w:textAlignment w:val="auto"/>
        <w:rPr>
          <w:i/>
          <w:sz w:val="20"/>
        </w:rPr>
      </w:pPr>
      <w:r w:rsidRPr="00FC5F5F">
        <w:rPr>
          <w:i/>
          <w:sz w:val="20"/>
        </w:rPr>
        <w:lastRenderedPageBreak/>
        <w:t xml:space="preserve">Das Malteser Waldkrankenhaus St. Marien ist ein Krankenhaus der ersten Versorgungsstufe und betreibt darüber hinaus im orthopädischen und urologischen Bereich (Universität) Maximalversorgung sowie im kardiologischen und gastroenterologischen Fach Schwerpunktversorgung. </w:t>
      </w:r>
    </w:p>
    <w:p w:rsidR="007A1B03" w:rsidRPr="00FC5F5F" w:rsidRDefault="007A1B03" w:rsidP="007A1B03">
      <w:pPr>
        <w:overflowPunct/>
        <w:autoSpaceDE/>
        <w:autoSpaceDN/>
        <w:adjustRightInd/>
        <w:jc w:val="both"/>
        <w:textAlignment w:val="auto"/>
        <w:rPr>
          <w:i/>
          <w:sz w:val="20"/>
        </w:rPr>
      </w:pPr>
      <w:r w:rsidRPr="00FC5F5F">
        <w:rPr>
          <w:i/>
          <w:sz w:val="20"/>
        </w:rPr>
        <w:t xml:space="preserve">In elf Hauptfachabteilungen und zwei Belegabteilungen sowie mit der Abteilung für Geriatrische Rehabilitation werden jährlich rund </w:t>
      </w:r>
      <w:r>
        <w:rPr>
          <w:i/>
          <w:sz w:val="20"/>
        </w:rPr>
        <w:t>35.000</w:t>
      </w:r>
      <w:r w:rsidRPr="00FC5F5F">
        <w:rPr>
          <w:i/>
          <w:sz w:val="20"/>
        </w:rPr>
        <w:t xml:space="preserve"> Patienten versorgt.</w:t>
      </w:r>
    </w:p>
    <w:p w:rsidR="007A1B03" w:rsidRPr="00FC5F5F" w:rsidRDefault="007A1B03" w:rsidP="007A1B03">
      <w:pPr>
        <w:overflowPunct/>
        <w:autoSpaceDE/>
        <w:autoSpaceDN/>
        <w:adjustRightInd/>
        <w:jc w:val="both"/>
        <w:textAlignment w:val="auto"/>
        <w:rPr>
          <w:i/>
          <w:sz w:val="20"/>
        </w:rPr>
      </w:pPr>
      <w:r w:rsidRPr="00FC5F5F">
        <w:rPr>
          <w:i/>
          <w:sz w:val="20"/>
        </w:rPr>
        <w:t>D</w:t>
      </w:r>
      <w:r>
        <w:rPr>
          <w:i/>
          <w:sz w:val="20"/>
        </w:rPr>
        <w:t>as</w:t>
      </w:r>
      <w:r w:rsidRPr="00FC5F5F">
        <w:rPr>
          <w:i/>
          <w:sz w:val="20"/>
        </w:rPr>
        <w:t xml:space="preserve"> dazugehörige </w:t>
      </w:r>
      <w:r>
        <w:rPr>
          <w:i/>
          <w:sz w:val="20"/>
        </w:rPr>
        <w:t>Malteser Bildungsinstitut für Gesundheitsberufe bietet 12</w:t>
      </w:r>
      <w:r w:rsidRPr="00FC5F5F">
        <w:rPr>
          <w:i/>
          <w:sz w:val="20"/>
        </w:rPr>
        <w:t>0 Ausbildungsplätze für junge Menschen an.</w:t>
      </w:r>
    </w:p>
    <w:p w:rsidR="007A1B03" w:rsidRPr="00FC5F5F" w:rsidRDefault="007A1B03" w:rsidP="007A1B03">
      <w:pPr>
        <w:overflowPunct/>
        <w:autoSpaceDE/>
        <w:autoSpaceDN/>
        <w:adjustRightInd/>
        <w:jc w:val="both"/>
        <w:textAlignment w:val="auto"/>
        <w:rPr>
          <w:i/>
          <w:sz w:val="20"/>
        </w:rPr>
      </w:pPr>
      <w:r w:rsidRPr="00FC5F5F">
        <w:rPr>
          <w:i/>
          <w:sz w:val="20"/>
        </w:rPr>
        <w:t>Starker Arbeitgeber für Erlangen und die Region – wir beschäftigen über 1000 Mitarbeiterinnen und Mitarbeiter in unseren Einrichtungen und bieten in vielen Bereichen zukunftsorientierte Ausbildungen an.</w:t>
      </w:r>
    </w:p>
    <w:sectPr w:rsidR="007A1B03" w:rsidRPr="00FC5F5F" w:rsidSect="002713BD">
      <w:type w:val="continuous"/>
      <w:pgSz w:w="11907" w:h="16840" w:code="9"/>
      <w:pgMar w:top="1985" w:right="1418" w:bottom="1418" w:left="1418" w:header="709" w:footer="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41" w:rsidRDefault="005A4041">
      <w:r>
        <w:separator/>
      </w:r>
    </w:p>
  </w:endnote>
  <w:endnote w:type="continuationSeparator" w:id="0">
    <w:p w:rsidR="005A4041" w:rsidRDefault="005A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alteser Syntax">
    <w:altName w:val="Malteser Syntax"/>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alteser Garamond">
    <w:charset w:val="00"/>
    <w:family w:val="auto"/>
    <w:pitch w:val="variable"/>
    <w:sig w:usb0="8000002F" w:usb1="1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50" w:rsidRDefault="009545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A1" w:rsidRDefault="00D721A1" w:rsidP="00D721A1">
    <w:pPr>
      <w:pStyle w:val="Fuzeile"/>
      <w:tabs>
        <w:tab w:val="clear" w:pos="9071"/>
        <w:tab w:val="right" w:pos="9356"/>
      </w:tabs>
      <w:ind w:right="-284"/>
      <w:jc w:val="right"/>
      <w:rPr>
        <w:sz w:val="12"/>
        <w:szCs w:val="12"/>
      </w:rPr>
    </w:pPr>
    <w:r w:rsidRPr="00D721A1">
      <w:rPr>
        <w:sz w:val="12"/>
        <w:szCs w:val="12"/>
      </w:rPr>
      <w:t xml:space="preserve">Seite </w:t>
    </w:r>
    <w:r w:rsidRPr="00D721A1">
      <w:rPr>
        <w:rStyle w:val="Seitenzahl"/>
        <w:sz w:val="12"/>
        <w:szCs w:val="12"/>
      </w:rPr>
      <w:fldChar w:fldCharType="begin"/>
    </w:r>
    <w:r w:rsidRPr="00D721A1">
      <w:rPr>
        <w:rStyle w:val="Seitenzahl"/>
        <w:sz w:val="12"/>
        <w:szCs w:val="12"/>
      </w:rPr>
      <w:instrText xml:space="preserve"> PAGE </w:instrText>
    </w:r>
    <w:r w:rsidRPr="00D721A1">
      <w:rPr>
        <w:rStyle w:val="Seitenzahl"/>
        <w:sz w:val="12"/>
        <w:szCs w:val="12"/>
      </w:rPr>
      <w:fldChar w:fldCharType="separate"/>
    </w:r>
    <w:r w:rsidR="004313EB">
      <w:rPr>
        <w:rStyle w:val="Seitenzahl"/>
        <w:noProof/>
        <w:sz w:val="12"/>
        <w:szCs w:val="12"/>
      </w:rPr>
      <w:t>4</w:t>
    </w:r>
    <w:r w:rsidRPr="00D721A1">
      <w:rPr>
        <w:rStyle w:val="Seitenzahl"/>
        <w:sz w:val="12"/>
        <w:szCs w:val="12"/>
      </w:rPr>
      <w:fldChar w:fldCharType="end"/>
    </w:r>
    <w:r w:rsidRPr="00D721A1">
      <w:rPr>
        <w:rStyle w:val="Seitenzahl"/>
        <w:sz w:val="12"/>
        <w:szCs w:val="12"/>
      </w:rPr>
      <w:t xml:space="preserve"> von </w:t>
    </w:r>
    <w:r w:rsidRPr="00D721A1">
      <w:rPr>
        <w:rStyle w:val="Seitenzahl"/>
        <w:sz w:val="12"/>
        <w:szCs w:val="12"/>
      </w:rPr>
      <w:fldChar w:fldCharType="begin"/>
    </w:r>
    <w:r w:rsidRPr="00D721A1">
      <w:rPr>
        <w:rStyle w:val="Seitenzahl"/>
        <w:sz w:val="12"/>
        <w:szCs w:val="12"/>
      </w:rPr>
      <w:instrText xml:space="preserve"> NUMPAGES </w:instrText>
    </w:r>
    <w:r w:rsidRPr="00D721A1">
      <w:rPr>
        <w:rStyle w:val="Seitenzahl"/>
        <w:sz w:val="12"/>
        <w:szCs w:val="12"/>
      </w:rPr>
      <w:fldChar w:fldCharType="separate"/>
    </w:r>
    <w:r w:rsidR="004313EB">
      <w:rPr>
        <w:rStyle w:val="Seitenzahl"/>
        <w:noProof/>
        <w:sz w:val="12"/>
        <w:szCs w:val="12"/>
      </w:rPr>
      <w:t>4</w:t>
    </w:r>
    <w:r w:rsidRPr="00D721A1">
      <w:rPr>
        <w:rStyle w:val="Seitenzahl"/>
        <w:sz w:val="12"/>
        <w:szCs w:val="12"/>
      </w:rPr>
      <w:fldChar w:fldCharType="end"/>
    </w:r>
  </w:p>
  <w:p w:rsidR="00D721A1" w:rsidRDefault="00D721A1" w:rsidP="00D721A1">
    <w:pPr>
      <w:pStyle w:val="Fuzeile"/>
      <w:tabs>
        <w:tab w:val="clear" w:pos="9071"/>
        <w:tab w:val="right" w:pos="9356"/>
      </w:tabs>
      <w:ind w:right="-284"/>
      <w:jc w:val="right"/>
      <w:rPr>
        <w:sz w:val="12"/>
        <w:szCs w:val="12"/>
      </w:rPr>
    </w:pPr>
  </w:p>
  <w:p w:rsidR="00D721A1" w:rsidRDefault="00D721A1" w:rsidP="00D721A1">
    <w:pPr>
      <w:pStyle w:val="Fuzeile"/>
      <w:tabs>
        <w:tab w:val="clear" w:pos="9071"/>
        <w:tab w:val="right" w:pos="9356"/>
      </w:tabs>
      <w:ind w:right="-284"/>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F" w:rsidRPr="00CB44EA" w:rsidRDefault="00DC7EC8" w:rsidP="0026797F">
    <w:pPr>
      <w:rPr>
        <w:sz w:val="15"/>
        <w:szCs w:val="15"/>
      </w:rPr>
    </w:pPr>
    <w:r>
      <w:rPr>
        <w:noProof/>
      </w:rPr>
      <mc:AlternateContent>
        <mc:Choice Requires="wpg">
          <w:drawing>
            <wp:anchor distT="0" distB="0" distL="114300" distR="114300" simplePos="0" relativeHeight="251684352" behindDoc="0" locked="0" layoutInCell="1" allowOverlap="1" wp14:anchorId="3397E0C1" wp14:editId="649610BF">
              <wp:simplePos x="0" y="0"/>
              <wp:positionH relativeFrom="column">
                <wp:posOffset>4652645</wp:posOffset>
              </wp:positionH>
              <wp:positionV relativeFrom="paragraph">
                <wp:posOffset>-424180</wp:posOffset>
              </wp:positionV>
              <wp:extent cx="349200" cy="666000"/>
              <wp:effectExtent l="0" t="0" r="13335" b="1270"/>
              <wp:wrapTight wrapText="bothSides">
                <wp:wrapPolygon edited="0">
                  <wp:start x="0" y="0"/>
                  <wp:lineTo x="0" y="21023"/>
                  <wp:lineTo x="21246" y="21023"/>
                  <wp:lineTo x="21246" y="0"/>
                  <wp:lineTo x="0" y="0"/>
                </wp:wrapPolygon>
              </wp:wrapTight>
              <wp:docPr id="12" name="Gruppieren 12"/>
              <wp:cNvGraphicFramePr/>
              <a:graphic xmlns:a="http://schemas.openxmlformats.org/drawingml/2006/main">
                <a:graphicData uri="http://schemas.microsoft.com/office/word/2010/wordprocessingGroup">
                  <wpg:wgp>
                    <wpg:cNvGrpSpPr/>
                    <wpg:grpSpPr>
                      <a:xfrm>
                        <a:off x="0" y="0"/>
                        <a:ext cx="349200" cy="666000"/>
                        <a:chOff x="0" y="0"/>
                        <a:chExt cx="348615" cy="664845"/>
                      </a:xfrm>
                    </wpg:grpSpPr>
                    <wps:wsp>
                      <wps:cNvPr id="20" name="Text Box 27"/>
                      <wps:cNvSpPr txBox="1">
                        <a:spLocks noChangeArrowheads="1"/>
                      </wps:cNvSpPr>
                      <wps:spPr bwMode="auto">
                        <a:xfrm>
                          <a:off x="0" y="0"/>
                          <a:ext cx="34861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Mitglied</w:t>
                            </w: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bei IQM</w:t>
                            </w:r>
                          </w:p>
                        </w:txbxContent>
                      </wps:txbx>
                      <wps:bodyPr rot="0" vert="horz" wrap="square" lIns="0" tIns="0" rIns="0" bIns="0" anchor="t" anchorCtr="0" upright="1">
                        <a:noAutofit/>
                      </wps:bodyPr>
                    </wps:wsp>
                    <pic:pic xmlns:pic="http://schemas.openxmlformats.org/drawingml/2006/picture">
                      <pic:nvPicPr>
                        <pic:cNvPr id="6" name="Bild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8575" y="123825"/>
                          <a:ext cx="295275" cy="219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wpg:wgp>
                </a:graphicData>
              </a:graphic>
              <wp14:sizeRelH relativeFrom="margin">
                <wp14:pctWidth>0</wp14:pctWidth>
              </wp14:sizeRelH>
              <wp14:sizeRelV relativeFrom="margin">
                <wp14:pctHeight>0</wp14:pctHeight>
              </wp14:sizeRelV>
            </wp:anchor>
          </w:drawing>
        </mc:Choice>
        <mc:Fallback>
          <w:pict>
            <v:group id="Gruppieren 12" o:spid="_x0000_s1030" style="position:absolute;margin-left:366.35pt;margin-top:-33.4pt;width:27.5pt;height:52.45pt;z-index:251684352;mso-width-relative:margin;mso-height-relative:margin" coordsize="3486,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mMyMjk3OGExLTdmYjUtNGRkMi1iNTEwLWVi&#10;MGM4ZDgyNjllYTwvc3RFdnQ6aW5zdGFuY2VJRD4KICAgICAgICAgICAgICAgICAgPHN0RXZ0Ondo&#10;ZW4+MjAxNS0wOC0wNFQxNDoxMDoyOCswMj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g3M2RkNjNjLTU4ZGYtNDI1OS05OWFlLTVhZDA4ZDA1&#10;MmI0Yjwvc3RFdnQ6aW5zdGFuY2VJRD4KICAgICAgICAgICAgICAgICAgPHN0RXZ0OndoZW4+MjAx&#10;NS0wOC0wNFQxNDoxMDoyOCswMjowMDwvc3RFdnQ6d2hlbj4KICAgICAgICAgICAgICAgICAgPHN0&#10;RXZ0OnNvZnR3YXJlQWdlbnQ+QWRvYmUgUGhvdG9zaG9wIENDIDIwMTU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">
              <v:shapetype id="_x0000_t202" coordsize="21600,21600" o:spt="202" path="m,l,21600r21600,l21600,xe">
                <v:stroke joinstyle="miter"/>
                <v:path gradientshapeok="t" o:connecttype="rect"/>
              </v:shapetype>
              <v:shape id="Text Box 27" o:spid="_x0000_s1031" type="#_x0000_t202" style="position:absolute;width:3486;height:6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Mitglied</w:t>
                      </w: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bei IQM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 o:spid="_x0000_s1032" type="#_x0000_t75" style="position:absolute;left:285;top:1238;width:2953;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iaPDAAAA2gAAAA8AAABkcnMvZG93bnJldi54bWxEj0FrAjEUhO9C/0N4hV6km1XElq1RqlhY&#10;8KSW0uNj85pdunlZk7hu/30jCB6HmfmGWawG24qefGgcK5hkOQjiyumGjYLP48fzK4gQkTW2jknB&#10;HwVYLR9GCyy0u/Ce+kM0IkE4FKigjrErpAxVTRZD5jri5P04bzEm6Y3UHi8Jbls5zfO5tNhwWqix&#10;o01N1e/hbBVsy8nsy5+obNez73HszYvOzU6pp8fh/Q1EpCHew7d2qRXM4Xol3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WJo8MAAADaAAAADwAAAAAAAAAAAAAAAACf&#10;AgAAZHJzL2Rvd25yZXYueG1sUEsFBgAAAAAEAAQA9wAAAI8DAAAAAA==&#10;">
                <v:imagedata r:id="rId2" o:title=""/>
                <v:path arrowok="t"/>
              </v:shape>
              <w10:wrap type="tight"/>
            </v:group>
          </w:pict>
        </mc:Fallback>
      </mc:AlternateContent>
    </w:r>
    <w:r w:rsidR="0026797F" w:rsidRPr="00CB44EA">
      <w:rPr>
        <w:sz w:val="15"/>
        <w:szCs w:val="15"/>
      </w:rPr>
      <w:t>Träger des Malteser Waldkrankenhauses St. Marien ist:</w:t>
    </w:r>
  </w:p>
  <w:p w:rsidR="00B40546" w:rsidRPr="00DC6985" w:rsidRDefault="0026797F" w:rsidP="0026797F">
    <w:pPr>
      <w:rPr>
        <w:b/>
        <w:sz w:val="15"/>
        <w:szCs w:val="15"/>
      </w:rPr>
    </w:pPr>
    <w:r w:rsidRPr="00DC6985">
      <w:rPr>
        <w:b/>
        <w:sz w:val="15"/>
        <w:szCs w:val="15"/>
      </w:rPr>
      <w:t xml:space="preserve">Malteser </w:t>
    </w:r>
    <w:r>
      <w:rPr>
        <w:b/>
        <w:sz w:val="15"/>
        <w:szCs w:val="15"/>
      </w:rPr>
      <w:t>Waldkrankenhaus Erlangen gGmbH</w:t>
    </w:r>
    <w:r w:rsidR="00DC6985">
      <w:rPr>
        <w:b/>
        <w:sz w:val="15"/>
        <w:szCs w:val="15"/>
      </w:rPr>
      <w:br/>
    </w:r>
  </w:p>
  <w:tbl>
    <w:tblPr>
      <w:tblW w:w="10065" w:type="dxa"/>
      <w:tblInd w:w="70" w:type="dxa"/>
      <w:tblLayout w:type="fixed"/>
      <w:tblCellMar>
        <w:left w:w="70" w:type="dxa"/>
        <w:right w:w="70" w:type="dxa"/>
      </w:tblCellMar>
      <w:tblLook w:val="04A0" w:firstRow="1" w:lastRow="0" w:firstColumn="1" w:lastColumn="0" w:noHBand="0" w:noVBand="1"/>
    </w:tblPr>
    <w:tblGrid>
      <w:gridCol w:w="3544"/>
      <w:gridCol w:w="3260"/>
      <w:gridCol w:w="426"/>
      <w:gridCol w:w="2835"/>
    </w:tblGrid>
    <w:tr w:rsidR="0026797F" w:rsidRPr="00F11889" w:rsidTr="00BC3029">
      <w:trPr>
        <w:cantSplit/>
        <w:trHeight w:val="949"/>
      </w:trPr>
      <w:tc>
        <w:tcPr>
          <w:tcW w:w="3544" w:type="dxa"/>
          <w:hideMark/>
        </w:tcPr>
        <w:p w:rsidR="0026797F" w:rsidRPr="00F11889" w:rsidRDefault="0026797F" w:rsidP="00BC3029">
          <w:pPr>
            <w:tabs>
              <w:tab w:val="center" w:pos="4819"/>
              <w:tab w:val="right" w:pos="9071"/>
            </w:tabs>
            <w:ind w:left="-70" w:right="214"/>
            <w:rPr>
              <w:w w:val="97"/>
              <w:sz w:val="15"/>
            </w:rPr>
          </w:pPr>
          <w:r>
            <w:rPr>
              <w:w w:val="97"/>
              <w:sz w:val="15"/>
            </w:rPr>
            <w:t>Rathsberger Str. 57</w:t>
          </w:r>
          <w:r>
            <w:rPr>
              <w:w w:val="97"/>
              <w:sz w:val="15"/>
            </w:rPr>
            <w:br/>
            <w:t>91054 Erlangen</w:t>
          </w:r>
        </w:p>
        <w:p w:rsidR="0026797F" w:rsidRPr="00F11889" w:rsidRDefault="0026797F" w:rsidP="00BC3029">
          <w:pPr>
            <w:tabs>
              <w:tab w:val="left" w:pos="708"/>
              <w:tab w:val="center" w:pos="4819"/>
              <w:tab w:val="right" w:pos="9071"/>
            </w:tabs>
            <w:ind w:left="-70"/>
            <w:rPr>
              <w:w w:val="97"/>
              <w:sz w:val="15"/>
            </w:rPr>
          </w:pPr>
          <w:bookmarkStart w:id="0" w:name="OLE_LINK9"/>
          <w:bookmarkStart w:id="1" w:name="OLE_LINK10"/>
          <w:bookmarkStart w:id="2" w:name="OLE_LINK11"/>
          <w:r w:rsidRPr="00F11889">
            <w:rPr>
              <w:w w:val="97"/>
              <w:sz w:val="15"/>
            </w:rPr>
            <w:t>Tel</w:t>
          </w:r>
          <w:r>
            <w:rPr>
              <w:w w:val="97"/>
              <w:sz w:val="15"/>
            </w:rPr>
            <w:t>efon:</w:t>
          </w:r>
          <w:r w:rsidRPr="00F11889">
            <w:rPr>
              <w:w w:val="97"/>
              <w:sz w:val="15"/>
            </w:rPr>
            <w:t xml:space="preserve"> </w:t>
          </w:r>
          <w:r>
            <w:rPr>
              <w:w w:val="97"/>
              <w:sz w:val="15"/>
            </w:rPr>
            <w:t>09131 822-0</w:t>
          </w:r>
        </w:p>
        <w:p w:rsidR="0026797F" w:rsidRPr="00F11889" w:rsidRDefault="0026797F" w:rsidP="00BC3029">
          <w:pPr>
            <w:tabs>
              <w:tab w:val="left" w:pos="708"/>
              <w:tab w:val="center" w:pos="4819"/>
              <w:tab w:val="right" w:pos="9071"/>
            </w:tabs>
            <w:ind w:left="-70"/>
            <w:rPr>
              <w:w w:val="97"/>
              <w:sz w:val="15"/>
            </w:rPr>
          </w:pPr>
          <w:r>
            <w:rPr>
              <w:w w:val="97"/>
              <w:sz w:val="15"/>
            </w:rPr>
            <w:t>Telefax</w:t>
          </w:r>
          <w:r w:rsidRPr="00F11889">
            <w:rPr>
              <w:w w:val="97"/>
              <w:sz w:val="15"/>
            </w:rPr>
            <w:t xml:space="preserve">: </w:t>
          </w:r>
          <w:r>
            <w:rPr>
              <w:w w:val="97"/>
              <w:sz w:val="15"/>
            </w:rPr>
            <w:t>09131 822-3389</w:t>
          </w:r>
        </w:p>
        <w:p w:rsidR="0026797F" w:rsidRPr="00F11889" w:rsidRDefault="0026797F" w:rsidP="00BC3029">
          <w:pPr>
            <w:tabs>
              <w:tab w:val="left" w:pos="708"/>
              <w:tab w:val="center" w:pos="4819"/>
              <w:tab w:val="right" w:pos="9071"/>
            </w:tabs>
            <w:ind w:left="-70"/>
            <w:rPr>
              <w:w w:val="97"/>
              <w:sz w:val="15"/>
            </w:rPr>
          </w:pPr>
          <w:r>
            <w:rPr>
              <w:w w:val="97"/>
              <w:sz w:val="15"/>
            </w:rPr>
            <w:t xml:space="preserve">info@waldkrankenhaus.de </w:t>
          </w:r>
          <w:r>
            <w:rPr>
              <w:w w:val="97"/>
              <w:sz w:val="15"/>
            </w:rPr>
            <w:br/>
            <w:t>www.waldkrankenhaus.de</w:t>
          </w:r>
          <w:bookmarkEnd w:id="0"/>
          <w:bookmarkEnd w:id="1"/>
          <w:bookmarkEnd w:id="2"/>
        </w:p>
      </w:tc>
      <w:tc>
        <w:tcPr>
          <w:tcW w:w="3260" w:type="dxa"/>
        </w:tcPr>
        <w:p w:rsidR="0026797F" w:rsidRDefault="0026797F" w:rsidP="00BC3029">
          <w:pPr>
            <w:tabs>
              <w:tab w:val="center" w:pos="4819"/>
              <w:tab w:val="left" w:pos="5273"/>
              <w:tab w:val="right" w:pos="9071"/>
            </w:tabs>
            <w:rPr>
              <w:spacing w:val="-4"/>
              <w:w w:val="97"/>
              <w:sz w:val="15"/>
              <w:szCs w:val="15"/>
            </w:rPr>
          </w:pPr>
          <w:r>
            <w:rPr>
              <w:spacing w:val="-4"/>
              <w:w w:val="97"/>
              <w:sz w:val="15"/>
              <w:szCs w:val="15"/>
            </w:rPr>
            <w:t>Geschäftsführung:</w:t>
          </w:r>
        </w:p>
        <w:p w:rsidR="00857CBD" w:rsidRDefault="00857CBD" w:rsidP="00857CBD">
          <w:pPr>
            <w:tabs>
              <w:tab w:val="center" w:pos="4819"/>
              <w:tab w:val="left" w:pos="5273"/>
              <w:tab w:val="right" w:pos="9071"/>
            </w:tabs>
            <w:rPr>
              <w:spacing w:val="-4"/>
              <w:w w:val="97"/>
              <w:sz w:val="15"/>
              <w:szCs w:val="15"/>
            </w:rPr>
          </w:pPr>
          <w:r>
            <w:rPr>
              <w:spacing w:val="-4"/>
              <w:w w:val="97"/>
              <w:sz w:val="15"/>
              <w:szCs w:val="15"/>
            </w:rPr>
            <w:t>Verena Hölken (Vors.)</w:t>
          </w:r>
        </w:p>
        <w:p w:rsidR="00857CBD" w:rsidRDefault="00857CBD" w:rsidP="00857CBD">
          <w:pPr>
            <w:tabs>
              <w:tab w:val="center" w:pos="4819"/>
              <w:tab w:val="right" w:pos="9071"/>
            </w:tabs>
            <w:ind w:right="214"/>
            <w:rPr>
              <w:w w:val="97"/>
              <w:sz w:val="15"/>
            </w:rPr>
          </w:pPr>
          <w:r>
            <w:rPr>
              <w:w w:val="97"/>
              <w:sz w:val="15"/>
            </w:rPr>
            <w:t>Dr. Carsten Haeckel</w:t>
          </w:r>
        </w:p>
        <w:p w:rsidR="0026797F" w:rsidRDefault="0026797F" w:rsidP="007A31B9">
          <w:pPr>
            <w:tabs>
              <w:tab w:val="left" w:pos="708"/>
              <w:tab w:val="center" w:pos="4819"/>
              <w:tab w:val="right" w:pos="9071"/>
            </w:tabs>
            <w:rPr>
              <w:w w:val="97"/>
              <w:sz w:val="15"/>
            </w:rPr>
          </w:pPr>
        </w:p>
        <w:p w:rsidR="0026797F" w:rsidRPr="00F11889" w:rsidRDefault="0026797F" w:rsidP="007A31B9">
          <w:pPr>
            <w:tabs>
              <w:tab w:val="left" w:pos="708"/>
              <w:tab w:val="center" w:pos="4819"/>
              <w:tab w:val="right" w:pos="9071"/>
            </w:tabs>
            <w:rPr>
              <w:w w:val="97"/>
              <w:sz w:val="15"/>
            </w:rPr>
          </w:pPr>
        </w:p>
      </w:tc>
      <w:tc>
        <w:tcPr>
          <w:tcW w:w="426" w:type="dxa"/>
        </w:tcPr>
        <w:p w:rsidR="0026797F" w:rsidRDefault="0026797F" w:rsidP="00BC3029">
          <w:pPr>
            <w:tabs>
              <w:tab w:val="center" w:pos="4819"/>
              <w:tab w:val="left" w:pos="5273"/>
              <w:tab w:val="right" w:pos="9071"/>
            </w:tabs>
            <w:rPr>
              <w:spacing w:val="-4"/>
              <w:w w:val="97"/>
              <w:sz w:val="15"/>
              <w:szCs w:val="15"/>
            </w:rPr>
          </w:pPr>
        </w:p>
        <w:p w:rsidR="0026797F" w:rsidRPr="00E33F45" w:rsidRDefault="0026797F" w:rsidP="00BC3029">
          <w:pPr>
            <w:tabs>
              <w:tab w:val="left" w:pos="708"/>
              <w:tab w:val="center" w:pos="4819"/>
              <w:tab w:val="right" w:pos="9071"/>
            </w:tabs>
            <w:ind w:right="-68"/>
            <w:rPr>
              <w:spacing w:val="-4"/>
              <w:w w:val="97"/>
              <w:sz w:val="15"/>
              <w:szCs w:val="15"/>
            </w:rPr>
          </w:pPr>
        </w:p>
      </w:tc>
      <w:tc>
        <w:tcPr>
          <w:tcW w:w="2835" w:type="dxa"/>
          <w:hideMark/>
        </w:tcPr>
        <w:p w:rsidR="0026797F" w:rsidRPr="00F66C73" w:rsidRDefault="0026797F" w:rsidP="00BC3029">
          <w:pPr>
            <w:tabs>
              <w:tab w:val="left" w:pos="708"/>
              <w:tab w:val="center" w:pos="4819"/>
              <w:tab w:val="right" w:pos="9071"/>
            </w:tabs>
            <w:rPr>
              <w:w w:val="97"/>
              <w:sz w:val="15"/>
            </w:rPr>
          </w:pPr>
          <w:r w:rsidRPr="00F66C73">
            <w:rPr>
              <w:w w:val="97"/>
              <w:sz w:val="15"/>
            </w:rPr>
            <w:t xml:space="preserve">HRB 9986, </w:t>
          </w:r>
          <w:r>
            <w:rPr>
              <w:w w:val="97"/>
              <w:sz w:val="15"/>
            </w:rPr>
            <w:t>Amtsgericht</w:t>
          </w:r>
          <w:r w:rsidRPr="00F66C73">
            <w:rPr>
              <w:w w:val="97"/>
              <w:sz w:val="15"/>
            </w:rPr>
            <w:t xml:space="preserve"> Fürth,</w:t>
          </w:r>
        </w:p>
        <w:p w:rsidR="0026797F" w:rsidRDefault="0026797F" w:rsidP="00BC3029">
          <w:pPr>
            <w:tabs>
              <w:tab w:val="left" w:pos="708"/>
              <w:tab w:val="center" w:pos="4819"/>
              <w:tab w:val="right" w:pos="9071"/>
            </w:tabs>
            <w:rPr>
              <w:w w:val="97"/>
              <w:sz w:val="15"/>
            </w:rPr>
          </w:pPr>
          <w:r w:rsidRPr="00F66C73">
            <w:rPr>
              <w:w w:val="97"/>
              <w:sz w:val="15"/>
            </w:rPr>
            <w:t>Sitz 91054 Erlangen</w:t>
          </w:r>
        </w:p>
        <w:p w:rsidR="0026797F" w:rsidRDefault="0026797F" w:rsidP="00BC3029">
          <w:pPr>
            <w:tabs>
              <w:tab w:val="left" w:pos="708"/>
              <w:tab w:val="center" w:pos="4819"/>
              <w:tab w:val="right" w:pos="9071"/>
            </w:tabs>
            <w:rPr>
              <w:w w:val="97"/>
              <w:sz w:val="15"/>
            </w:rPr>
          </w:pPr>
        </w:p>
        <w:p w:rsidR="0026797F" w:rsidRDefault="0026797F" w:rsidP="00BC3029">
          <w:pPr>
            <w:tabs>
              <w:tab w:val="center" w:pos="4819"/>
              <w:tab w:val="left" w:pos="5273"/>
              <w:tab w:val="right" w:pos="9071"/>
            </w:tabs>
            <w:rPr>
              <w:w w:val="97"/>
              <w:sz w:val="15"/>
            </w:rPr>
          </w:pPr>
          <w:r>
            <w:rPr>
              <w:w w:val="97"/>
              <w:sz w:val="15"/>
            </w:rPr>
            <w:t>Steuernr.: 218/5761/1133 (Organträger)</w:t>
          </w:r>
        </w:p>
        <w:p w:rsidR="0026797F" w:rsidRPr="00F11889" w:rsidRDefault="0026797F" w:rsidP="00BC3029">
          <w:pPr>
            <w:tabs>
              <w:tab w:val="left" w:pos="708"/>
              <w:tab w:val="center" w:pos="4819"/>
              <w:tab w:val="right" w:pos="9071"/>
            </w:tabs>
            <w:ind w:right="-68"/>
            <w:rPr>
              <w:spacing w:val="-4"/>
              <w:w w:val="97"/>
              <w:sz w:val="15"/>
              <w:szCs w:val="15"/>
            </w:rPr>
          </w:pPr>
        </w:p>
      </w:tc>
    </w:tr>
  </w:tbl>
  <w:p w:rsidR="00D92958" w:rsidRPr="00C14308" w:rsidRDefault="00D92958" w:rsidP="00F11889">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41" w:rsidRDefault="005A4041">
      <w:r>
        <w:separator/>
      </w:r>
    </w:p>
  </w:footnote>
  <w:footnote w:type="continuationSeparator" w:id="0">
    <w:p w:rsidR="005A4041" w:rsidRDefault="005A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50" w:rsidRDefault="009545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96" w:rsidRDefault="00752796" w:rsidP="00752796">
    <w:pPr>
      <w:pStyle w:val="Kopfzeile"/>
    </w:pPr>
  </w:p>
  <w:p w:rsidR="00752796" w:rsidRDefault="00752796" w:rsidP="00752796">
    <w:pPr>
      <w:pStyle w:val="Kopfzeile"/>
    </w:pPr>
  </w:p>
  <w:p w:rsidR="00752796" w:rsidRDefault="00752796" w:rsidP="007527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58" w:rsidRPr="00A237B7" w:rsidRDefault="00EC1419">
    <w:pPr>
      <w:pStyle w:val="Kopfzeile"/>
    </w:pPr>
    <w:r>
      <w:rPr>
        <w:noProof/>
      </w:rPr>
      <w:drawing>
        <wp:anchor distT="0" distB="0" distL="114300" distR="114300" simplePos="0" relativeHeight="251686400" behindDoc="0" locked="0" layoutInCell="1" allowOverlap="1" wp14:anchorId="0AF29CFD" wp14:editId="187D3E13">
          <wp:simplePos x="0" y="0"/>
          <wp:positionH relativeFrom="column">
            <wp:posOffset>4660900</wp:posOffset>
          </wp:positionH>
          <wp:positionV relativeFrom="paragraph">
            <wp:posOffset>5562600</wp:posOffset>
          </wp:positionV>
          <wp:extent cx="632460" cy="1371600"/>
          <wp:effectExtent l="0" t="0" r="0" b="0"/>
          <wp:wrapNone/>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2460" cy="1371600"/>
                  </a:xfrm>
                  <a:prstGeom prst="rect">
                    <a:avLst/>
                  </a:prstGeom>
                </pic:spPr>
              </pic:pic>
            </a:graphicData>
          </a:graphic>
          <wp14:sizeRelH relativeFrom="margin">
            <wp14:pctWidth>0</wp14:pctWidth>
          </wp14:sizeRelH>
          <wp14:sizeRelV relativeFrom="margin">
            <wp14:pctHeight>0</wp14:pctHeight>
          </wp14:sizeRelV>
        </wp:anchor>
      </w:drawing>
    </w:r>
    <w:r w:rsidR="00954550">
      <w:rPr>
        <w:noProof/>
      </w:rPr>
      <w:drawing>
        <wp:anchor distT="0" distB="0" distL="114300" distR="114300" simplePos="0" relativeHeight="251685376" behindDoc="0" locked="0" layoutInCell="1" allowOverlap="1" wp14:anchorId="17C3202B" wp14:editId="33B5CD1E">
          <wp:simplePos x="0" y="0"/>
          <wp:positionH relativeFrom="column">
            <wp:posOffset>4318000</wp:posOffset>
          </wp:positionH>
          <wp:positionV relativeFrom="paragraph">
            <wp:posOffset>25400</wp:posOffset>
          </wp:positionV>
          <wp:extent cx="1979930" cy="589280"/>
          <wp:effectExtent l="0" t="0" r="1270" b="1270"/>
          <wp:wrapNone/>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9930" cy="589280"/>
                  </a:xfrm>
                  <a:prstGeom prst="rect">
                    <a:avLst/>
                  </a:prstGeom>
                </pic:spPr>
              </pic:pic>
            </a:graphicData>
          </a:graphic>
          <wp14:sizeRelH relativeFrom="margin">
            <wp14:pctWidth>0</wp14:pctWidth>
          </wp14:sizeRelH>
          <wp14:sizeRelV relativeFrom="margin">
            <wp14:pctHeight>0</wp14:pctHeight>
          </wp14:sizeRelV>
        </wp:anchor>
      </w:drawing>
    </w:r>
    <w:r w:rsidR="006D2446" w:rsidRPr="006D2446">
      <w:rPr>
        <w:noProof/>
      </w:rPr>
      <mc:AlternateContent>
        <mc:Choice Requires="wps">
          <w:drawing>
            <wp:anchor distT="0" distB="0" distL="114300" distR="114300" simplePos="0" relativeHeight="251676160" behindDoc="0" locked="0" layoutInCell="1" allowOverlap="1" wp14:anchorId="608AB3EA" wp14:editId="442504CE">
              <wp:simplePos x="0" y="0"/>
              <wp:positionH relativeFrom="column">
                <wp:posOffset>-90170</wp:posOffset>
              </wp:positionH>
              <wp:positionV relativeFrom="paragraph">
                <wp:posOffset>1263650</wp:posOffset>
              </wp:positionV>
              <wp:extent cx="3628800" cy="2484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800" cy="248400"/>
                      </a:xfrm>
                      <a:prstGeom prst="rect">
                        <a:avLst/>
                      </a:prstGeom>
                      <a:solidFill>
                        <a:srgbClr val="FFFFFF"/>
                      </a:solidFill>
                      <a:ln w="9525">
                        <a:noFill/>
                        <a:miter lim="800000"/>
                        <a:headEnd/>
                        <a:tailEnd/>
                      </a:ln>
                    </wps:spPr>
                    <wps:txbx>
                      <w:txbxContent>
                        <w:p w:rsidR="006D2446" w:rsidRPr="000C159B" w:rsidRDefault="006D2446" w:rsidP="006D2446">
                          <w:pPr>
                            <w:spacing w:before="40"/>
                            <w:rPr>
                              <w:b/>
                              <w:w w:val="88"/>
                              <w:sz w:val="15"/>
                              <w:szCs w:val="15"/>
                            </w:rPr>
                          </w:pPr>
                          <w:r w:rsidRPr="000C159B">
                            <w:rPr>
                              <w:b/>
                              <w:w w:val="88"/>
                              <w:sz w:val="15"/>
                              <w:szCs w:val="15"/>
                            </w:rPr>
                            <w:t>Malteser Waldkrankenhaus St. Marien</w:t>
                          </w:r>
                          <w:r w:rsidRPr="000C159B">
                            <w:rPr>
                              <w:w w:val="88"/>
                              <w:sz w:val="15"/>
                              <w:szCs w:val="15"/>
                            </w:rPr>
                            <w:t xml:space="preserve"> | Rathsberger Str. 57 | 91054 Erlangen</w:t>
                          </w:r>
                        </w:p>
                        <w:p w:rsidR="006D2446" w:rsidRDefault="006D2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1pt;margin-top:99.5pt;width:285.75pt;height:19.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" stroked="f">
              <v:textbox>
                <w:txbxContent>
                  <w:p w:rsidR="006D2446" w:rsidRPr="000C159B" w:rsidRDefault="006D2446" w:rsidP="006D2446">
                    <w:pPr>
                      <w:spacing w:before="40"/>
                      <w:rPr>
                        <w:b/>
                        <w:w w:val="88"/>
                        <w:sz w:val="15"/>
                        <w:szCs w:val="15"/>
                      </w:rPr>
                    </w:pPr>
                    <w:r w:rsidRPr="000C159B">
                      <w:rPr>
                        <w:b/>
                        <w:w w:val="88"/>
                        <w:sz w:val="15"/>
                        <w:szCs w:val="15"/>
                      </w:rPr>
                      <w:t>Malteser Waldkrankenhaus St. Marien</w:t>
                    </w:r>
                    <w:r w:rsidRPr="000C159B">
                      <w:rPr>
                        <w:w w:val="88"/>
                        <w:sz w:val="15"/>
                        <w:szCs w:val="15"/>
                      </w:rPr>
                      <w:t xml:space="preserve"> | Rathsberger Str. 57 | 91054 Erlangen</w:t>
                    </w:r>
                  </w:p>
                  <w:p w:rsidR="006D2446" w:rsidRDefault="006D2446"/>
                </w:txbxContent>
              </v:textbox>
            </v:shape>
          </w:pict>
        </mc:Fallback>
      </mc:AlternateContent>
    </w:r>
    <w:r w:rsidR="00000A05" w:rsidRPr="00A237B7">
      <w:rPr>
        <w:noProof/>
      </w:rPr>
      <mc:AlternateContent>
        <mc:Choice Requires="wps">
          <w:drawing>
            <wp:anchor distT="0" distB="0" distL="114300" distR="114300" simplePos="0" relativeHeight="251658752" behindDoc="1" locked="0" layoutInCell="1" allowOverlap="1" wp14:anchorId="5B3622C8" wp14:editId="46E14B97">
              <wp:simplePos x="0" y="0"/>
              <wp:positionH relativeFrom="column">
                <wp:posOffset>4525645</wp:posOffset>
              </wp:positionH>
              <wp:positionV relativeFrom="paragraph">
                <wp:posOffset>2969260</wp:posOffset>
              </wp:positionV>
              <wp:extent cx="1926000" cy="5925600"/>
              <wp:effectExtent l="0" t="0" r="0" b="0"/>
              <wp:wrapTight wrapText="bothSides">
                <wp:wrapPolygon edited="0">
                  <wp:start x="0" y="0"/>
                  <wp:lineTo x="0" y="21528"/>
                  <wp:lineTo x="21365" y="21528"/>
                  <wp:lineTo x="21365"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59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8F7" w:rsidRPr="000818F7" w:rsidRDefault="005A06B4" w:rsidP="000818F7">
                          <w:pPr>
                            <w:spacing w:line="180" w:lineRule="exact"/>
                            <w:rPr>
                              <w:b/>
                              <w:sz w:val="15"/>
                              <w:szCs w:val="15"/>
                            </w:rPr>
                          </w:pPr>
                          <w:r w:rsidRPr="005A06B4">
                            <w:rPr>
                              <w:b/>
                              <w:sz w:val="15"/>
                              <w:szCs w:val="15"/>
                            </w:rPr>
                            <w:t>Presse &amp; Öffentlichkeitsarbeit</w:t>
                          </w:r>
                        </w:p>
                        <w:p w:rsidR="000818F7" w:rsidRPr="00F03044" w:rsidRDefault="000818F7" w:rsidP="000818F7">
                          <w:pPr>
                            <w:spacing w:line="180" w:lineRule="exact"/>
                            <w:rPr>
                              <w:sz w:val="15"/>
                              <w:szCs w:val="15"/>
                            </w:rPr>
                          </w:pPr>
                          <w:r w:rsidRPr="00F03044">
                            <w:rPr>
                              <w:sz w:val="15"/>
                              <w:szCs w:val="15"/>
                            </w:rPr>
                            <w:t>Petra Hollederer</w:t>
                          </w:r>
                        </w:p>
                        <w:p w:rsidR="000818F7" w:rsidRPr="000818F7" w:rsidRDefault="000818F7" w:rsidP="000818F7">
                          <w:pPr>
                            <w:spacing w:line="180" w:lineRule="exact"/>
                            <w:rPr>
                              <w:sz w:val="15"/>
                              <w:szCs w:val="15"/>
                            </w:rPr>
                          </w:pPr>
                        </w:p>
                        <w:p w:rsidR="000818F7" w:rsidRPr="000818F7" w:rsidRDefault="000818F7" w:rsidP="000818F7">
                          <w:pPr>
                            <w:spacing w:line="180" w:lineRule="exact"/>
                            <w:rPr>
                              <w:sz w:val="15"/>
                              <w:szCs w:val="15"/>
                            </w:rPr>
                          </w:pPr>
                          <w:r w:rsidRPr="000818F7">
                            <w:rPr>
                              <w:sz w:val="15"/>
                              <w:szCs w:val="15"/>
                            </w:rPr>
                            <w:t>Telefon 09131 822-3968</w:t>
                          </w:r>
                        </w:p>
                        <w:p w:rsidR="000818F7" w:rsidRPr="000818F7" w:rsidRDefault="000818F7" w:rsidP="000818F7">
                          <w:pPr>
                            <w:spacing w:line="180" w:lineRule="exact"/>
                            <w:rPr>
                              <w:sz w:val="15"/>
                              <w:szCs w:val="15"/>
                            </w:rPr>
                          </w:pPr>
                          <w:r w:rsidRPr="000818F7">
                            <w:rPr>
                              <w:sz w:val="15"/>
                              <w:szCs w:val="15"/>
                            </w:rPr>
                            <w:t>Telefax 09131 822-</w:t>
                          </w:r>
                          <w:r w:rsidR="000B5CD9">
                            <w:rPr>
                              <w:sz w:val="15"/>
                              <w:szCs w:val="15"/>
                            </w:rPr>
                            <w:t>4101</w:t>
                          </w:r>
                        </w:p>
                        <w:p w:rsidR="00E04B1F" w:rsidRPr="000818F7" w:rsidRDefault="000818F7" w:rsidP="000818F7">
                          <w:pPr>
                            <w:spacing w:line="180" w:lineRule="exact"/>
                            <w:rPr>
                              <w:rFonts w:cs="Arial"/>
                              <w:sz w:val="15"/>
                              <w:szCs w:val="15"/>
                            </w:rPr>
                          </w:pPr>
                          <w:r w:rsidRPr="000818F7">
                            <w:rPr>
                              <w:sz w:val="15"/>
                              <w:szCs w:val="15"/>
                            </w:rPr>
                            <w:t>petra.hollederer@waldkrankenhaus.de</w:t>
                          </w:r>
                        </w:p>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6.35pt;margin-top:233.8pt;width:151.65pt;height:4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" stroked="f">
              <v:textbox inset="3mm,0,0,0">
                <w:txbxContent>
                  <w:p w:rsidR="000818F7" w:rsidRPr="000818F7" w:rsidRDefault="005A06B4" w:rsidP="000818F7">
                    <w:pPr>
                      <w:spacing w:line="180" w:lineRule="exact"/>
                      <w:rPr>
                        <w:b/>
                        <w:sz w:val="15"/>
                        <w:szCs w:val="15"/>
                      </w:rPr>
                    </w:pPr>
                    <w:r w:rsidRPr="005A06B4">
                      <w:rPr>
                        <w:b/>
                        <w:sz w:val="15"/>
                        <w:szCs w:val="15"/>
                      </w:rPr>
                      <w:t>Presse &amp; Öffentlichkeitsarbeit</w:t>
                    </w:r>
                  </w:p>
                  <w:p w:rsidR="000818F7" w:rsidRPr="00F03044" w:rsidRDefault="000818F7" w:rsidP="000818F7">
                    <w:pPr>
                      <w:spacing w:line="180" w:lineRule="exact"/>
                      <w:rPr>
                        <w:sz w:val="15"/>
                        <w:szCs w:val="15"/>
                      </w:rPr>
                    </w:pPr>
                    <w:r w:rsidRPr="00F03044">
                      <w:rPr>
                        <w:sz w:val="15"/>
                        <w:szCs w:val="15"/>
                      </w:rPr>
                      <w:t>Petra Hollederer</w:t>
                    </w:r>
                  </w:p>
                  <w:p w:rsidR="000818F7" w:rsidRPr="000818F7" w:rsidRDefault="000818F7" w:rsidP="000818F7">
                    <w:pPr>
                      <w:spacing w:line="180" w:lineRule="exact"/>
                      <w:rPr>
                        <w:sz w:val="15"/>
                        <w:szCs w:val="15"/>
                      </w:rPr>
                    </w:pPr>
                  </w:p>
                  <w:p w:rsidR="000818F7" w:rsidRPr="000818F7" w:rsidRDefault="000818F7" w:rsidP="000818F7">
                    <w:pPr>
                      <w:spacing w:line="180" w:lineRule="exact"/>
                      <w:rPr>
                        <w:sz w:val="15"/>
                        <w:szCs w:val="15"/>
                      </w:rPr>
                    </w:pPr>
                    <w:r w:rsidRPr="000818F7">
                      <w:rPr>
                        <w:sz w:val="15"/>
                        <w:szCs w:val="15"/>
                      </w:rPr>
                      <w:t>Telefon 09131 822-3968</w:t>
                    </w:r>
                  </w:p>
                  <w:p w:rsidR="000818F7" w:rsidRPr="000818F7" w:rsidRDefault="000818F7" w:rsidP="000818F7">
                    <w:pPr>
                      <w:spacing w:line="180" w:lineRule="exact"/>
                      <w:rPr>
                        <w:sz w:val="15"/>
                        <w:szCs w:val="15"/>
                      </w:rPr>
                    </w:pPr>
                    <w:r w:rsidRPr="000818F7">
                      <w:rPr>
                        <w:sz w:val="15"/>
                        <w:szCs w:val="15"/>
                      </w:rPr>
                      <w:t>Telefax 09131 822-</w:t>
                    </w:r>
                    <w:r w:rsidR="000B5CD9">
                      <w:rPr>
                        <w:sz w:val="15"/>
                        <w:szCs w:val="15"/>
                      </w:rPr>
                      <w:t>4101</w:t>
                    </w:r>
                  </w:p>
                  <w:p w:rsidR="00E04B1F" w:rsidRPr="000818F7" w:rsidRDefault="000818F7" w:rsidP="000818F7">
                    <w:pPr>
                      <w:spacing w:line="180" w:lineRule="exact"/>
                      <w:rPr>
                        <w:rFonts w:cs="Arial"/>
                        <w:sz w:val="15"/>
                        <w:szCs w:val="15"/>
                      </w:rPr>
                    </w:pPr>
                    <w:r w:rsidRPr="000818F7">
                      <w:rPr>
                        <w:sz w:val="15"/>
                        <w:szCs w:val="15"/>
                      </w:rPr>
                      <w:t>petra.hollederer@waldkrankenhaus.de</w:t>
                    </w:r>
                  </w:p>
                </w:txbxContent>
              </v:textbox>
              <w10:wrap type="tight"/>
            </v:shape>
          </w:pict>
        </mc:Fallback>
      </mc:AlternateContent>
    </w:r>
    <w:r w:rsidR="00DF1638">
      <w:rPr>
        <w:noProof/>
        <w:sz w:val="16"/>
        <w:szCs w:val="16"/>
      </w:rPr>
      <mc:AlternateContent>
        <mc:Choice Requires="wpg">
          <w:drawing>
            <wp:anchor distT="0" distB="0" distL="114300" distR="114300" simplePos="0" relativeHeight="251660800" behindDoc="0" locked="0" layoutInCell="1" allowOverlap="1" wp14:anchorId="4C1DC023" wp14:editId="2C60E837">
              <wp:simplePos x="0" y="0"/>
              <wp:positionH relativeFrom="column">
                <wp:posOffset>-1029970</wp:posOffset>
              </wp:positionH>
              <wp:positionV relativeFrom="paragraph">
                <wp:posOffset>3330575</wp:posOffset>
              </wp:positionV>
              <wp:extent cx="342000" cy="3780000"/>
              <wp:effectExtent l="0" t="0" r="20320" b="11430"/>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00" cy="3780000"/>
                        <a:chOff x="-203" y="5954"/>
                        <a:chExt cx="540" cy="5953"/>
                      </a:xfrm>
                    </wpg:grpSpPr>
                    <wps:wsp>
                      <wps:cNvPr id="8" name="Line 24"/>
                      <wps:cNvCnPr/>
                      <wps:spPr bwMode="auto">
                        <a:xfrm>
                          <a:off x="-23" y="5954"/>
                          <a:ext cx="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25"/>
                      <wps:cNvCnPr/>
                      <wps:spPr bwMode="auto">
                        <a:xfrm>
                          <a:off x="-203" y="8420"/>
                          <a:ext cx="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26"/>
                      <wps:cNvCnPr/>
                      <wps:spPr bwMode="auto">
                        <a:xfrm>
                          <a:off x="-23" y="11907"/>
                          <a:ext cx="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1.1pt;margin-top:262.25pt;width:26.95pt;height:297.65pt;z-index:251660800" coordorigin="-203,5954" coordsize="540,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">
              <v:line id="Line 24" o:spid="_x0000_s1027" style="position:absolute;visibility:visible;mso-wrap-style:square" from="-23,5954" to="337,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25" o:spid="_x0000_s1028" style="position:absolute;visibility:visible;mso-wrap-style:square" from="-203,8420" to="157,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line id="Line 26" o:spid="_x0000_s1029" style="position:absolute;visibility:visible;mso-wrap-style:square" from="-23,11907" to="337,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group>
          </w:pict>
        </mc:Fallback>
      </mc:AlternateContent>
    </w:r>
    <w:r w:rsidR="000E2409" w:rsidRPr="00A237B7">
      <w:rPr>
        <w:noProof/>
      </w:rPr>
      <mc:AlternateContent>
        <mc:Choice Requires="wps">
          <w:drawing>
            <wp:anchor distT="0" distB="0" distL="114300" distR="114300" simplePos="0" relativeHeight="251656704" behindDoc="0" locked="0" layoutInCell="1" allowOverlap="1" wp14:anchorId="1CB9563B" wp14:editId="0D2DDD85">
              <wp:simplePos x="0" y="0"/>
              <wp:positionH relativeFrom="column">
                <wp:posOffset>4633595</wp:posOffset>
              </wp:positionH>
              <wp:positionV relativeFrom="paragraph">
                <wp:posOffset>1310640</wp:posOffset>
              </wp:positionV>
              <wp:extent cx="1605600" cy="982800"/>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600" cy="98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958" w:rsidRPr="007E689F" w:rsidRDefault="00B22168" w:rsidP="000073AC">
                          <w:pPr>
                            <w:spacing w:line="240" w:lineRule="exact"/>
                            <w:rPr>
                              <w:b/>
                              <w:sz w:val="18"/>
                              <w:szCs w:val="18"/>
                            </w:rPr>
                          </w:pPr>
                          <w:r w:rsidRPr="007E689F">
                            <w:rPr>
                              <w:b/>
                              <w:sz w:val="18"/>
                              <w:szCs w:val="18"/>
                            </w:rPr>
                            <w:t>M</w:t>
                          </w:r>
                          <w:r w:rsidR="009056BF">
                            <w:rPr>
                              <w:b/>
                              <w:sz w:val="18"/>
                              <w:szCs w:val="18"/>
                            </w:rPr>
                            <w:t xml:space="preserve">alteser Waldkrankenhaus </w:t>
                          </w:r>
                          <w:r w:rsidR="009056BF">
                            <w:rPr>
                              <w:b/>
                              <w:sz w:val="18"/>
                              <w:szCs w:val="18"/>
                            </w:rPr>
                            <w:br/>
                            <w:t>St. Marien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4.85pt;margin-top:103.2pt;width:126.45pt;height:7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" stroked="f">
              <v:textbox inset="0,0,0,0">
                <w:txbxContent>
                  <w:p w:rsidR="00D92958" w:rsidRPr="007E689F" w:rsidRDefault="00B22168" w:rsidP="000073AC">
                    <w:pPr>
                      <w:spacing w:line="240" w:lineRule="exact"/>
                      <w:rPr>
                        <w:b/>
                        <w:sz w:val="18"/>
                        <w:szCs w:val="18"/>
                      </w:rPr>
                    </w:pPr>
                    <w:r w:rsidRPr="007E689F">
                      <w:rPr>
                        <w:b/>
                        <w:sz w:val="18"/>
                        <w:szCs w:val="18"/>
                      </w:rPr>
                      <w:t>M</w:t>
                    </w:r>
                    <w:r w:rsidR="009056BF">
                      <w:rPr>
                        <w:b/>
                        <w:sz w:val="18"/>
                        <w:szCs w:val="18"/>
                      </w:rPr>
                      <w:t xml:space="preserve">alteser Waldkrankenhaus </w:t>
                    </w:r>
                    <w:r w:rsidR="009056BF">
                      <w:rPr>
                        <w:b/>
                        <w:sz w:val="18"/>
                        <w:szCs w:val="18"/>
                      </w:rPr>
                      <w:br/>
                      <w:t>St. Marien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41"/>
    <w:rsid w:val="00000A05"/>
    <w:rsid w:val="00003E58"/>
    <w:rsid w:val="000073AC"/>
    <w:rsid w:val="00013AE0"/>
    <w:rsid w:val="00014C03"/>
    <w:rsid w:val="00022491"/>
    <w:rsid w:val="00024C22"/>
    <w:rsid w:val="00033D38"/>
    <w:rsid w:val="000818F7"/>
    <w:rsid w:val="0009534A"/>
    <w:rsid w:val="00095618"/>
    <w:rsid w:val="000A4055"/>
    <w:rsid w:val="000B5CD9"/>
    <w:rsid w:val="000C159B"/>
    <w:rsid w:val="000C20D2"/>
    <w:rsid w:val="000E2409"/>
    <w:rsid w:val="0010242D"/>
    <w:rsid w:val="00132071"/>
    <w:rsid w:val="00134619"/>
    <w:rsid w:val="00135F5A"/>
    <w:rsid w:val="00136981"/>
    <w:rsid w:val="00141E56"/>
    <w:rsid w:val="00142B07"/>
    <w:rsid w:val="00163B8F"/>
    <w:rsid w:val="00163D10"/>
    <w:rsid w:val="001B4CB3"/>
    <w:rsid w:val="001B5401"/>
    <w:rsid w:val="0021278B"/>
    <w:rsid w:val="00247A65"/>
    <w:rsid w:val="00247AC4"/>
    <w:rsid w:val="00255FB1"/>
    <w:rsid w:val="002663A0"/>
    <w:rsid w:val="0026797F"/>
    <w:rsid w:val="002713BD"/>
    <w:rsid w:val="002821B6"/>
    <w:rsid w:val="002A049C"/>
    <w:rsid w:val="002B3A98"/>
    <w:rsid w:val="002B4E90"/>
    <w:rsid w:val="002C2730"/>
    <w:rsid w:val="002C2C84"/>
    <w:rsid w:val="002D1688"/>
    <w:rsid w:val="00307A28"/>
    <w:rsid w:val="003177C0"/>
    <w:rsid w:val="00330104"/>
    <w:rsid w:val="00345ABC"/>
    <w:rsid w:val="00350019"/>
    <w:rsid w:val="00387919"/>
    <w:rsid w:val="0039144C"/>
    <w:rsid w:val="00393038"/>
    <w:rsid w:val="0039349C"/>
    <w:rsid w:val="003B1BB5"/>
    <w:rsid w:val="00400E41"/>
    <w:rsid w:val="004313EB"/>
    <w:rsid w:val="00437C13"/>
    <w:rsid w:val="0044441C"/>
    <w:rsid w:val="00451799"/>
    <w:rsid w:val="004633AB"/>
    <w:rsid w:val="00465928"/>
    <w:rsid w:val="004B5CF8"/>
    <w:rsid w:val="004C0744"/>
    <w:rsid w:val="004D79FA"/>
    <w:rsid w:val="00502B37"/>
    <w:rsid w:val="005139DD"/>
    <w:rsid w:val="00527C68"/>
    <w:rsid w:val="0054736C"/>
    <w:rsid w:val="005A06B4"/>
    <w:rsid w:val="005A0901"/>
    <w:rsid w:val="005A1DE2"/>
    <w:rsid w:val="005A4041"/>
    <w:rsid w:val="005C5545"/>
    <w:rsid w:val="005E2A82"/>
    <w:rsid w:val="00641E55"/>
    <w:rsid w:val="00655854"/>
    <w:rsid w:val="006700E3"/>
    <w:rsid w:val="006A1CB8"/>
    <w:rsid w:val="006B38F4"/>
    <w:rsid w:val="006D0F10"/>
    <w:rsid w:val="006D2446"/>
    <w:rsid w:val="006E6CC0"/>
    <w:rsid w:val="0070662D"/>
    <w:rsid w:val="007145EE"/>
    <w:rsid w:val="00727A85"/>
    <w:rsid w:val="00731180"/>
    <w:rsid w:val="00736779"/>
    <w:rsid w:val="00752542"/>
    <w:rsid w:val="00752796"/>
    <w:rsid w:val="0075707C"/>
    <w:rsid w:val="00765E5F"/>
    <w:rsid w:val="00766B3E"/>
    <w:rsid w:val="00770BCD"/>
    <w:rsid w:val="00783D8B"/>
    <w:rsid w:val="00793199"/>
    <w:rsid w:val="007A1B03"/>
    <w:rsid w:val="007A31B9"/>
    <w:rsid w:val="007A66B6"/>
    <w:rsid w:val="007A68A9"/>
    <w:rsid w:val="007E689F"/>
    <w:rsid w:val="008068F8"/>
    <w:rsid w:val="0083113A"/>
    <w:rsid w:val="00837920"/>
    <w:rsid w:val="00857CBD"/>
    <w:rsid w:val="00864C75"/>
    <w:rsid w:val="00884021"/>
    <w:rsid w:val="008A115E"/>
    <w:rsid w:val="008B0948"/>
    <w:rsid w:val="008B1EB7"/>
    <w:rsid w:val="008E2700"/>
    <w:rsid w:val="008E4E84"/>
    <w:rsid w:val="008F7FC6"/>
    <w:rsid w:val="009056BF"/>
    <w:rsid w:val="009115B1"/>
    <w:rsid w:val="00937B3A"/>
    <w:rsid w:val="00953709"/>
    <w:rsid w:val="00954550"/>
    <w:rsid w:val="009652DB"/>
    <w:rsid w:val="009838CD"/>
    <w:rsid w:val="0098643D"/>
    <w:rsid w:val="00990C4A"/>
    <w:rsid w:val="009D21E6"/>
    <w:rsid w:val="009D37A1"/>
    <w:rsid w:val="009F19CE"/>
    <w:rsid w:val="009F74D1"/>
    <w:rsid w:val="00A146FD"/>
    <w:rsid w:val="00A237B7"/>
    <w:rsid w:val="00A47196"/>
    <w:rsid w:val="00A51E60"/>
    <w:rsid w:val="00A61F6D"/>
    <w:rsid w:val="00AE5946"/>
    <w:rsid w:val="00AF26BD"/>
    <w:rsid w:val="00B04205"/>
    <w:rsid w:val="00B22168"/>
    <w:rsid w:val="00B2551E"/>
    <w:rsid w:val="00B40546"/>
    <w:rsid w:val="00B45879"/>
    <w:rsid w:val="00B56FBA"/>
    <w:rsid w:val="00B76642"/>
    <w:rsid w:val="00B97607"/>
    <w:rsid w:val="00BA5A56"/>
    <w:rsid w:val="00BB5739"/>
    <w:rsid w:val="00BB6403"/>
    <w:rsid w:val="00BC0317"/>
    <w:rsid w:val="00BD02A2"/>
    <w:rsid w:val="00C002A1"/>
    <w:rsid w:val="00C01055"/>
    <w:rsid w:val="00C14308"/>
    <w:rsid w:val="00C23DAB"/>
    <w:rsid w:val="00C41A47"/>
    <w:rsid w:val="00C444C1"/>
    <w:rsid w:val="00C5589D"/>
    <w:rsid w:val="00C61321"/>
    <w:rsid w:val="00C92A58"/>
    <w:rsid w:val="00CA0132"/>
    <w:rsid w:val="00CE2235"/>
    <w:rsid w:val="00D20B6F"/>
    <w:rsid w:val="00D31D86"/>
    <w:rsid w:val="00D56F65"/>
    <w:rsid w:val="00D721A1"/>
    <w:rsid w:val="00D74B6A"/>
    <w:rsid w:val="00D85928"/>
    <w:rsid w:val="00D92958"/>
    <w:rsid w:val="00DA3CA1"/>
    <w:rsid w:val="00DC6985"/>
    <w:rsid w:val="00DC7EC8"/>
    <w:rsid w:val="00DE245A"/>
    <w:rsid w:val="00DF1638"/>
    <w:rsid w:val="00E04B1F"/>
    <w:rsid w:val="00E12CAA"/>
    <w:rsid w:val="00E325CD"/>
    <w:rsid w:val="00E33F45"/>
    <w:rsid w:val="00E37E79"/>
    <w:rsid w:val="00E40F76"/>
    <w:rsid w:val="00E44D1C"/>
    <w:rsid w:val="00E5795C"/>
    <w:rsid w:val="00E75B49"/>
    <w:rsid w:val="00E81B2B"/>
    <w:rsid w:val="00EC1419"/>
    <w:rsid w:val="00EC2895"/>
    <w:rsid w:val="00EE5290"/>
    <w:rsid w:val="00EF3200"/>
    <w:rsid w:val="00F03044"/>
    <w:rsid w:val="00F11889"/>
    <w:rsid w:val="00F153DC"/>
    <w:rsid w:val="00F4523D"/>
    <w:rsid w:val="00F60E3E"/>
    <w:rsid w:val="00F66C73"/>
    <w:rsid w:val="00F86337"/>
    <w:rsid w:val="00FA4645"/>
    <w:rsid w:val="00FB19EE"/>
    <w:rsid w:val="00FD0465"/>
    <w:rsid w:val="00FD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1F6D"/>
    <w:pPr>
      <w:overflowPunct w:val="0"/>
      <w:autoSpaceDE w:val="0"/>
      <w:autoSpaceDN w:val="0"/>
      <w:adjustRightInd w:val="0"/>
      <w:textAlignment w:val="baseline"/>
    </w:pPr>
    <w:rPr>
      <w:rFonts w:ascii="Palatino Linotype" w:hAnsi="Palatino Linotype"/>
      <w:sz w:val="22"/>
    </w:rPr>
  </w:style>
  <w:style w:type="paragraph" w:styleId="berschrift2">
    <w:name w:val="heading 2"/>
    <w:basedOn w:val="Standard"/>
    <w:next w:val="Standard"/>
    <w:qFormat/>
    <w:rsid w:val="00E75B49"/>
    <w:pPr>
      <w:keepNext/>
      <w:overflowPunct/>
      <w:autoSpaceDE/>
      <w:autoSpaceDN/>
      <w:adjustRightInd/>
      <w:textAlignment w:val="auto"/>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aliases w:val=" Char,Char"/>
    <w:basedOn w:val="Standard"/>
    <w:link w:val="KopfzeileZchn"/>
    <w:pPr>
      <w:tabs>
        <w:tab w:val="center" w:pos="4819"/>
        <w:tab w:val="right" w:pos="9071"/>
      </w:tabs>
    </w:pPr>
  </w:style>
  <w:style w:type="character" w:styleId="Hyperlink">
    <w:name w:val="Hyperlink"/>
    <w:basedOn w:val="Absatz-Standardschriftart"/>
    <w:rPr>
      <w:color w:val="0000FF"/>
      <w:u w:val="single"/>
    </w:rPr>
  </w:style>
  <w:style w:type="table" w:styleId="Tabellenraster">
    <w:name w:val="Table Grid"/>
    <w:basedOn w:val="NormaleTabelle"/>
    <w:rsid w:val="000073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E75B49"/>
    <w:pPr>
      <w:overflowPunct/>
      <w:autoSpaceDE/>
      <w:autoSpaceDN/>
      <w:adjustRightInd/>
      <w:textAlignment w:val="auto"/>
    </w:pPr>
    <w:rPr>
      <w:rFonts w:ascii="Malteser Syntax" w:hAnsi="Malteser Syntax" w:cs="Arial"/>
      <w:sz w:val="20"/>
    </w:rPr>
  </w:style>
  <w:style w:type="paragraph" w:styleId="Sprechblasentext">
    <w:name w:val="Balloon Text"/>
    <w:basedOn w:val="Standard"/>
    <w:link w:val="SprechblasentextZchn"/>
    <w:semiHidden/>
    <w:rsid w:val="00B97607"/>
    <w:pPr>
      <w:overflowPunct/>
      <w:autoSpaceDE/>
      <w:autoSpaceDN/>
      <w:adjustRightInd/>
      <w:textAlignment w:val="auto"/>
    </w:pPr>
    <w:rPr>
      <w:rFonts w:ascii="Tahoma" w:hAnsi="Tahoma" w:cs="Tahoma"/>
      <w:sz w:val="16"/>
      <w:szCs w:val="16"/>
    </w:rPr>
  </w:style>
  <w:style w:type="character" w:customStyle="1" w:styleId="FuzeileZchn">
    <w:name w:val="Fußzeile Zchn"/>
    <w:basedOn w:val="Absatz-Standardschriftart"/>
    <w:link w:val="Fuzeile"/>
    <w:rsid w:val="003B1BB5"/>
    <w:rPr>
      <w:rFonts w:ascii="Malteser Garamond" w:hAnsi="Malteser Garamond"/>
      <w:sz w:val="22"/>
    </w:rPr>
  </w:style>
  <w:style w:type="character" w:customStyle="1" w:styleId="Textkrper2Zchn">
    <w:name w:val="Textkörper 2 Zchn"/>
    <w:basedOn w:val="Absatz-Standardschriftart"/>
    <w:link w:val="Textkrper2"/>
    <w:rsid w:val="006E6CC0"/>
    <w:rPr>
      <w:rFonts w:ascii="Malteser Syntax" w:hAnsi="Malteser Syntax" w:cs="Arial"/>
    </w:rPr>
  </w:style>
  <w:style w:type="character" w:customStyle="1" w:styleId="KopfzeileZchn">
    <w:name w:val="Kopfzeile Zchn"/>
    <w:aliases w:val=" Char Zchn,Char Zchn"/>
    <w:link w:val="Kopfzeile"/>
    <w:rsid w:val="006E6CC0"/>
    <w:rPr>
      <w:rFonts w:ascii="Malteser Garamond" w:hAnsi="Malteser Garamond"/>
      <w:sz w:val="22"/>
    </w:rPr>
  </w:style>
  <w:style w:type="character" w:styleId="Platzhaltertext">
    <w:name w:val="Placeholder Text"/>
    <w:basedOn w:val="Absatz-Standardschriftart"/>
    <w:uiPriority w:val="99"/>
    <w:semiHidden/>
    <w:rsid w:val="006E6CC0"/>
    <w:rPr>
      <w:color w:val="808080"/>
    </w:rPr>
  </w:style>
  <w:style w:type="character" w:styleId="Seitenzahl">
    <w:name w:val="page number"/>
    <w:basedOn w:val="Absatz-Standardschriftart"/>
    <w:rsid w:val="00D721A1"/>
  </w:style>
  <w:style w:type="character" w:customStyle="1" w:styleId="SprechblasentextZchn">
    <w:name w:val="Sprechblasentext Zchn"/>
    <w:basedOn w:val="Absatz-Standardschriftart"/>
    <w:link w:val="Sprechblasentext"/>
    <w:semiHidden/>
    <w:rsid w:val="00B40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1F6D"/>
    <w:pPr>
      <w:overflowPunct w:val="0"/>
      <w:autoSpaceDE w:val="0"/>
      <w:autoSpaceDN w:val="0"/>
      <w:adjustRightInd w:val="0"/>
      <w:textAlignment w:val="baseline"/>
    </w:pPr>
    <w:rPr>
      <w:rFonts w:ascii="Palatino Linotype" w:hAnsi="Palatino Linotype"/>
      <w:sz w:val="22"/>
    </w:rPr>
  </w:style>
  <w:style w:type="paragraph" w:styleId="berschrift2">
    <w:name w:val="heading 2"/>
    <w:basedOn w:val="Standard"/>
    <w:next w:val="Standard"/>
    <w:qFormat/>
    <w:rsid w:val="00E75B49"/>
    <w:pPr>
      <w:keepNext/>
      <w:overflowPunct/>
      <w:autoSpaceDE/>
      <w:autoSpaceDN/>
      <w:adjustRightInd/>
      <w:textAlignment w:val="auto"/>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aliases w:val=" Char,Char"/>
    <w:basedOn w:val="Standard"/>
    <w:link w:val="KopfzeileZchn"/>
    <w:pPr>
      <w:tabs>
        <w:tab w:val="center" w:pos="4819"/>
        <w:tab w:val="right" w:pos="9071"/>
      </w:tabs>
    </w:pPr>
  </w:style>
  <w:style w:type="character" w:styleId="Hyperlink">
    <w:name w:val="Hyperlink"/>
    <w:basedOn w:val="Absatz-Standardschriftart"/>
    <w:rPr>
      <w:color w:val="0000FF"/>
      <w:u w:val="single"/>
    </w:rPr>
  </w:style>
  <w:style w:type="table" w:styleId="Tabellenraster">
    <w:name w:val="Table Grid"/>
    <w:basedOn w:val="NormaleTabelle"/>
    <w:rsid w:val="000073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E75B49"/>
    <w:pPr>
      <w:overflowPunct/>
      <w:autoSpaceDE/>
      <w:autoSpaceDN/>
      <w:adjustRightInd/>
      <w:textAlignment w:val="auto"/>
    </w:pPr>
    <w:rPr>
      <w:rFonts w:ascii="Malteser Syntax" w:hAnsi="Malteser Syntax" w:cs="Arial"/>
      <w:sz w:val="20"/>
    </w:rPr>
  </w:style>
  <w:style w:type="paragraph" w:styleId="Sprechblasentext">
    <w:name w:val="Balloon Text"/>
    <w:basedOn w:val="Standard"/>
    <w:link w:val="SprechblasentextZchn"/>
    <w:semiHidden/>
    <w:rsid w:val="00B97607"/>
    <w:pPr>
      <w:overflowPunct/>
      <w:autoSpaceDE/>
      <w:autoSpaceDN/>
      <w:adjustRightInd/>
      <w:textAlignment w:val="auto"/>
    </w:pPr>
    <w:rPr>
      <w:rFonts w:ascii="Tahoma" w:hAnsi="Tahoma" w:cs="Tahoma"/>
      <w:sz w:val="16"/>
      <w:szCs w:val="16"/>
    </w:rPr>
  </w:style>
  <w:style w:type="character" w:customStyle="1" w:styleId="FuzeileZchn">
    <w:name w:val="Fußzeile Zchn"/>
    <w:basedOn w:val="Absatz-Standardschriftart"/>
    <w:link w:val="Fuzeile"/>
    <w:rsid w:val="003B1BB5"/>
    <w:rPr>
      <w:rFonts w:ascii="Malteser Garamond" w:hAnsi="Malteser Garamond"/>
      <w:sz w:val="22"/>
    </w:rPr>
  </w:style>
  <w:style w:type="character" w:customStyle="1" w:styleId="Textkrper2Zchn">
    <w:name w:val="Textkörper 2 Zchn"/>
    <w:basedOn w:val="Absatz-Standardschriftart"/>
    <w:link w:val="Textkrper2"/>
    <w:rsid w:val="006E6CC0"/>
    <w:rPr>
      <w:rFonts w:ascii="Malteser Syntax" w:hAnsi="Malteser Syntax" w:cs="Arial"/>
    </w:rPr>
  </w:style>
  <w:style w:type="character" w:customStyle="1" w:styleId="KopfzeileZchn">
    <w:name w:val="Kopfzeile Zchn"/>
    <w:aliases w:val=" Char Zchn,Char Zchn"/>
    <w:link w:val="Kopfzeile"/>
    <w:rsid w:val="006E6CC0"/>
    <w:rPr>
      <w:rFonts w:ascii="Malteser Garamond" w:hAnsi="Malteser Garamond"/>
      <w:sz w:val="22"/>
    </w:rPr>
  </w:style>
  <w:style w:type="character" w:styleId="Platzhaltertext">
    <w:name w:val="Placeholder Text"/>
    <w:basedOn w:val="Absatz-Standardschriftart"/>
    <w:uiPriority w:val="99"/>
    <w:semiHidden/>
    <w:rsid w:val="006E6CC0"/>
    <w:rPr>
      <w:color w:val="808080"/>
    </w:rPr>
  </w:style>
  <w:style w:type="character" w:styleId="Seitenzahl">
    <w:name w:val="page number"/>
    <w:basedOn w:val="Absatz-Standardschriftart"/>
    <w:rsid w:val="00D721A1"/>
  </w:style>
  <w:style w:type="character" w:customStyle="1" w:styleId="SprechblasentextZchn">
    <w:name w:val="Sprechblasentext Zchn"/>
    <w:basedOn w:val="Absatz-Standardschriftart"/>
    <w:link w:val="Sprechblasentext"/>
    <w:semiHidden/>
    <w:rsid w:val="00B40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8200">
      <w:bodyDiv w:val="1"/>
      <w:marLeft w:val="0"/>
      <w:marRight w:val="0"/>
      <w:marTop w:val="0"/>
      <w:marBottom w:val="0"/>
      <w:divBdr>
        <w:top w:val="none" w:sz="0" w:space="0" w:color="auto"/>
        <w:left w:val="none" w:sz="0" w:space="0" w:color="auto"/>
        <w:bottom w:val="none" w:sz="0" w:space="0" w:color="auto"/>
        <w:right w:val="none" w:sz="0" w:space="0" w:color="auto"/>
      </w:divBdr>
    </w:div>
    <w:div w:id="18015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aldkrankenhaus.de/aktuelles/terminuebersicht/termindetails/id-4-interdisziplinaerer-workshop-zur-gastrointestinalen-allergie-und-immundiagnostik-sowie-der-endoskopisch-gesteuerten-segmen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ueckensymposium.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aldkrankenhaus.de/aktuelles/terminuebersicht/termindetails/id-5-interdisziplinaere-online-fruehjahrstagung-medizin-erlangen.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R\Presseberichte\2021\Eigene\Vorlage%20PM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PM_2021</Template>
  <TotalTime>0</TotalTime>
  <Pages>4</Pages>
  <Words>591</Words>
  <Characters>5258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MHD</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Hollederer, Petra</dc:creator>
  <cp:lastModifiedBy>Hollederer, Petra</cp:lastModifiedBy>
  <cp:revision>2</cp:revision>
  <cp:lastPrinted>2017-12-11T10:34:00Z</cp:lastPrinted>
  <dcterms:created xsi:type="dcterms:W3CDTF">2021-02-18T09:10:00Z</dcterms:created>
  <dcterms:modified xsi:type="dcterms:W3CDTF">2021-02-19T08:16:00Z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0x010100057E39F8CF18AC42B3175EEC69CD3AE8</vt:lpwstr>
  </property>
</Properties>
</file>