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3AC" w:rsidRDefault="000073AC" w:rsidP="007A1B03">
      <w:pPr>
        <w:spacing w:before="40"/>
        <w:jc w:val="both"/>
        <w:rPr>
          <w:b/>
          <w:sz w:val="15"/>
          <w:szCs w:val="15"/>
        </w:rPr>
      </w:pPr>
    </w:p>
    <w:p w:rsidR="006D2446" w:rsidRPr="009056BF" w:rsidRDefault="00E325CD" w:rsidP="007A1B03">
      <w:pPr>
        <w:spacing w:before="40"/>
        <w:jc w:val="both"/>
        <w:rPr>
          <w:b/>
          <w:sz w:val="15"/>
          <w:szCs w:val="15"/>
        </w:rPr>
      </w:pPr>
      <w:r w:rsidRPr="00A237B7">
        <w:rPr>
          <w:noProof/>
        </w:rPr>
        <mc:AlternateContent>
          <mc:Choice Requires="wps">
            <w:drawing>
              <wp:anchor distT="0" distB="0" distL="114300" distR="114300" simplePos="0" relativeHeight="251659264" behindDoc="1" locked="0" layoutInCell="1" allowOverlap="1" wp14:anchorId="1910D698" wp14:editId="36053F24">
                <wp:simplePos x="0" y="0"/>
                <wp:positionH relativeFrom="column">
                  <wp:posOffset>4633595</wp:posOffset>
                </wp:positionH>
                <wp:positionV relativeFrom="paragraph">
                  <wp:posOffset>2454275</wp:posOffset>
                </wp:positionV>
                <wp:extent cx="1609725" cy="428625"/>
                <wp:effectExtent l="0" t="0" r="9525" b="9525"/>
                <wp:wrapTight wrapText="bothSides">
                  <wp:wrapPolygon edited="0">
                    <wp:start x="0" y="0"/>
                    <wp:lineTo x="0" y="21120"/>
                    <wp:lineTo x="21472" y="21120"/>
                    <wp:lineTo x="21472" y="0"/>
                    <wp:lineTo x="0" y="0"/>
                  </wp:wrapPolygon>
                </wp:wrapTight>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6CC0" w:rsidRPr="0098643D" w:rsidRDefault="006E6CC0" w:rsidP="006E6CC0">
                            <w:pPr>
                              <w:spacing w:line="180" w:lineRule="exact"/>
                              <w:rPr>
                                <w:rFonts w:cs="Arial"/>
                                <w:sz w:val="15"/>
                                <w:szCs w:val="15"/>
                              </w:rPr>
                            </w:pPr>
                            <w:r w:rsidRPr="0098643D">
                              <w:rPr>
                                <w:sz w:val="15"/>
                                <w:szCs w:val="15"/>
                              </w:rPr>
                              <w:t>Erlangen,</w:t>
                            </w:r>
                            <w:r w:rsidR="00B40546">
                              <w:rPr>
                                <w:sz w:val="15"/>
                                <w:szCs w:val="15"/>
                              </w:rPr>
                              <w:t xml:space="preserve"> </w:t>
                            </w:r>
                            <w:r w:rsidR="00B40546">
                              <w:rPr>
                                <w:sz w:val="15"/>
                                <w:szCs w:val="15"/>
                              </w:rPr>
                              <w:fldChar w:fldCharType="begin"/>
                            </w:r>
                            <w:r w:rsidR="00B40546">
                              <w:rPr>
                                <w:sz w:val="15"/>
                                <w:szCs w:val="15"/>
                              </w:rPr>
                              <w:instrText xml:space="preserve"> CREATEDATE  \@ "d. MMMM yyyy"  \* MERGEFORMAT </w:instrText>
                            </w:r>
                            <w:r w:rsidR="00B40546">
                              <w:rPr>
                                <w:sz w:val="15"/>
                                <w:szCs w:val="15"/>
                              </w:rPr>
                              <w:fldChar w:fldCharType="separate"/>
                            </w:r>
                            <w:r w:rsidR="005B6E5C">
                              <w:rPr>
                                <w:noProof/>
                                <w:sz w:val="15"/>
                                <w:szCs w:val="15"/>
                              </w:rPr>
                              <w:t>25. März 2021</w:t>
                            </w:r>
                            <w:r w:rsidR="00B40546">
                              <w:rPr>
                                <w:sz w:val="15"/>
                                <w:szCs w:val="15"/>
                              </w:rPr>
                              <w:fldChar w:fldCharType="end"/>
                            </w:r>
                          </w:p>
                          <w:p w:rsidR="006E6CC0" w:rsidRPr="0098643D" w:rsidRDefault="006E6CC0" w:rsidP="006E6CC0">
                            <w:pPr>
                              <w:spacing w:line="180" w:lineRule="exact"/>
                              <w:rPr>
                                <w:rFonts w:cs="Arial"/>
                                <w:sz w:val="15"/>
                                <w:szCs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4.85pt;margin-top:193.25pt;width:126.75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" stroked="f">
                <v:textbox inset="0,0,0,0">
                  <w:txbxContent>
                    <w:p w:rsidR="006E6CC0" w:rsidRPr="0098643D" w:rsidRDefault="006E6CC0" w:rsidP="006E6CC0">
                      <w:pPr>
                        <w:spacing w:line="180" w:lineRule="exact"/>
                        <w:rPr>
                          <w:rFonts w:cs="Arial"/>
                          <w:sz w:val="15"/>
                          <w:szCs w:val="15"/>
                        </w:rPr>
                      </w:pPr>
                      <w:r w:rsidRPr="0098643D">
                        <w:rPr>
                          <w:sz w:val="15"/>
                          <w:szCs w:val="15"/>
                        </w:rPr>
                        <w:t>Erlangen,</w:t>
                      </w:r>
                      <w:r w:rsidR="00B40546">
                        <w:rPr>
                          <w:sz w:val="15"/>
                          <w:szCs w:val="15"/>
                        </w:rPr>
                        <w:t xml:space="preserve"> </w:t>
                      </w:r>
                      <w:r w:rsidR="00B40546">
                        <w:rPr>
                          <w:sz w:val="15"/>
                          <w:szCs w:val="15"/>
                        </w:rPr>
                        <w:fldChar w:fldCharType="begin"/>
                      </w:r>
                      <w:r w:rsidR="00B40546">
                        <w:rPr>
                          <w:sz w:val="15"/>
                          <w:szCs w:val="15"/>
                        </w:rPr>
                        <w:instrText xml:space="preserve"> CREATEDATE  \@ "d. MMMM yyyy"  \* MERGEFORMAT </w:instrText>
                      </w:r>
                      <w:r w:rsidR="00B40546">
                        <w:rPr>
                          <w:sz w:val="15"/>
                          <w:szCs w:val="15"/>
                        </w:rPr>
                        <w:fldChar w:fldCharType="separate"/>
                      </w:r>
                      <w:r w:rsidR="005B6E5C">
                        <w:rPr>
                          <w:noProof/>
                          <w:sz w:val="15"/>
                          <w:szCs w:val="15"/>
                        </w:rPr>
                        <w:t>25. März 2021</w:t>
                      </w:r>
                      <w:r w:rsidR="00B40546">
                        <w:rPr>
                          <w:sz w:val="15"/>
                          <w:szCs w:val="15"/>
                        </w:rPr>
                        <w:fldChar w:fldCharType="end"/>
                      </w:r>
                    </w:p>
                    <w:p w:rsidR="006E6CC0" w:rsidRPr="0098643D" w:rsidRDefault="006E6CC0" w:rsidP="006E6CC0">
                      <w:pPr>
                        <w:spacing w:line="180" w:lineRule="exact"/>
                        <w:rPr>
                          <w:rFonts w:cs="Arial"/>
                          <w:sz w:val="15"/>
                          <w:szCs w:val="15"/>
                        </w:rPr>
                      </w:pPr>
                    </w:p>
                  </w:txbxContent>
                </v:textbox>
                <w10:wrap type="tight"/>
              </v:shape>
            </w:pict>
          </mc:Fallback>
        </mc:AlternateContent>
      </w:r>
    </w:p>
    <w:p w:rsidR="006D2446" w:rsidRDefault="006D2446" w:rsidP="007A1B03">
      <w:pPr>
        <w:tabs>
          <w:tab w:val="left" w:pos="360"/>
        </w:tabs>
        <w:overflowPunct/>
        <w:autoSpaceDE/>
        <w:autoSpaceDN/>
        <w:adjustRightInd/>
        <w:ind w:left="360" w:hanging="360"/>
        <w:jc w:val="both"/>
        <w:textAlignment w:val="auto"/>
        <w:rPr>
          <w:rFonts w:ascii="Arial" w:hAnsi="Arial"/>
          <w:szCs w:val="22"/>
        </w:rPr>
        <w:sectPr w:rsidR="006D2446" w:rsidSect="002713BD">
          <w:headerReference w:type="even" r:id="rId7"/>
          <w:headerReference w:type="default" r:id="rId8"/>
          <w:footerReference w:type="even" r:id="rId9"/>
          <w:footerReference w:type="default" r:id="rId10"/>
          <w:headerReference w:type="first" r:id="rId11"/>
          <w:footerReference w:type="first" r:id="rId12"/>
          <w:pgSz w:w="11907" w:h="16840" w:code="9"/>
          <w:pgMar w:top="2778" w:right="1701" w:bottom="2552" w:left="1418" w:header="709" w:footer="164" w:gutter="0"/>
          <w:cols w:space="720"/>
          <w:titlePg/>
        </w:sectPr>
      </w:pPr>
    </w:p>
    <w:p w:rsidR="007A68A9" w:rsidRDefault="007A68A9" w:rsidP="007A1B03">
      <w:pPr>
        <w:overflowPunct/>
        <w:autoSpaceDE/>
        <w:autoSpaceDN/>
        <w:adjustRightInd/>
        <w:jc w:val="both"/>
        <w:textAlignment w:val="auto"/>
        <w:rPr>
          <w:szCs w:val="24"/>
        </w:rPr>
      </w:pPr>
    </w:p>
    <w:p w:rsidR="007A68A9" w:rsidRDefault="007A68A9" w:rsidP="007A1B03">
      <w:pPr>
        <w:overflowPunct/>
        <w:autoSpaceDE/>
        <w:autoSpaceDN/>
        <w:adjustRightInd/>
        <w:jc w:val="both"/>
        <w:textAlignment w:val="auto"/>
        <w:rPr>
          <w:szCs w:val="24"/>
        </w:rPr>
      </w:pPr>
    </w:p>
    <w:p w:rsidR="007A68A9" w:rsidRDefault="007A68A9" w:rsidP="007A1B03">
      <w:pPr>
        <w:overflowPunct/>
        <w:autoSpaceDE/>
        <w:autoSpaceDN/>
        <w:adjustRightInd/>
        <w:jc w:val="both"/>
        <w:textAlignment w:val="auto"/>
        <w:rPr>
          <w:szCs w:val="24"/>
        </w:rPr>
      </w:pPr>
    </w:p>
    <w:p w:rsidR="002713BD" w:rsidRDefault="002713BD" w:rsidP="007A1B03">
      <w:pPr>
        <w:overflowPunct/>
        <w:autoSpaceDE/>
        <w:autoSpaceDN/>
        <w:adjustRightInd/>
        <w:jc w:val="both"/>
        <w:textAlignment w:val="auto"/>
        <w:rPr>
          <w:szCs w:val="24"/>
        </w:rPr>
      </w:pPr>
    </w:p>
    <w:p w:rsidR="00A146FD" w:rsidRDefault="00A146FD" w:rsidP="007A1B03">
      <w:pPr>
        <w:overflowPunct/>
        <w:autoSpaceDE/>
        <w:autoSpaceDN/>
        <w:adjustRightInd/>
        <w:jc w:val="both"/>
        <w:textAlignment w:val="auto"/>
        <w:rPr>
          <w:szCs w:val="24"/>
        </w:rPr>
      </w:pPr>
    </w:p>
    <w:p w:rsidR="007A1B03" w:rsidRDefault="007A1B03" w:rsidP="007A1B03">
      <w:pPr>
        <w:overflowPunct/>
        <w:autoSpaceDE/>
        <w:autoSpaceDN/>
        <w:adjustRightInd/>
        <w:jc w:val="both"/>
        <w:textAlignment w:val="auto"/>
        <w:rPr>
          <w:szCs w:val="24"/>
        </w:rPr>
      </w:pPr>
    </w:p>
    <w:p w:rsidR="007A1B03" w:rsidRDefault="007A1B03" w:rsidP="007A1B03">
      <w:pPr>
        <w:overflowPunct/>
        <w:autoSpaceDE/>
        <w:autoSpaceDN/>
        <w:adjustRightInd/>
        <w:jc w:val="both"/>
        <w:textAlignment w:val="auto"/>
        <w:rPr>
          <w:szCs w:val="24"/>
        </w:rPr>
      </w:pPr>
    </w:p>
    <w:p w:rsidR="007A1B03" w:rsidRPr="007A1B03" w:rsidRDefault="007A1B03" w:rsidP="007A1B03">
      <w:pPr>
        <w:overflowPunct/>
        <w:autoSpaceDE/>
        <w:autoSpaceDN/>
        <w:adjustRightInd/>
        <w:jc w:val="both"/>
        <w:textAlignment w:val="auto"/>
        <w:rPr>
          <w:color w:val="FF0000"/>
          <w:sz w:val="52"/>
          <w:szCs w:val="52"/>
        </w:rPr>
      </w:pPr>
      <w:r w:rsidRPr="007A1B03">
        <w:rPr>
          <w:color w:val="FF0000"/>
          <w:sz w:val="52"/>
          <w:szCs w:val="52"/>
        </w:rPr>
        <w:t>PRESSEMITTEILUNG</w:t>
      </w:r>
    </w:p>
    <w:p w:rsidR="007A1B03" w:rsidRDefault="007A1B03" w:rsidP="007A1B03">
      <w:pPr>
        <w:overflowPunct/>
        <w:autoSpaceDE/>
        <w:autoSpaceDN/>
        <w:adjustRightInd/>
        <w:jc w:val="both"/>
        <w:textAlignment w:val="auto"/>
        <w:rPr>
          <w:szCs w:val="24"/>
        </w:rPr>
      </w:pPr>
      <w:r>
        <w:rPr>
          <w:szCs w:val="24"/>
        </w:rPr>
        <w:t>Malteser Waldkrankenhaus St. Marien, Erlangen</w:t>
      </w:r>
    </w:p>
    <w:p w:rsidR="007A1B03" w:rsidRDefault="007A1B03" w:rsidP="007A1B03">
      <w:pPr>
        <w:overflowPunct/>
        <w:autoSpaceDE/>
        <w:autoSpaceDN/>
        <w:adjustRightInd/>
        <w:jc w:val="both"/>
        <w:textAlignment w:val="auto"/>
        <w:rPr>
          <w:szCs w:val="24"/>
        </w:rPr>
      </w:pPr>
    </w:p>
    <w:p w:rsidR="007A1B03" w:rsidRDefault="007A1B03" w:rsidP="007A1B03">
      <w:pPr>
        <w:overflowPunct/>
        <w:autoSpaceDE/>
        <w:autoSpaceDN/>
        <w:adjustRightInd/>
        <w:jc w:val="both"/>
        <w:textAlignment w:val="auto"/>
        <w:rPr>
          <w:szCs w:val="24"/>
        </w:rPr>
      </w:pPr>
    </w:p>
    <w:p w:rsidR="007A1B03" w:rsidRDefault="007A1B03" w:rsidP="007A1B03">
      <w:pPr>
        <w:overflowPunct/>
        <w:autoSpaceDE/>
        <w:autoSpaceDN/>
        <w:adjustRightInd/>
        <w:jc w:val="both"/>
        <w:textAlignment w:val="auto"/>
        <w:rPr>
          <w:szCs w:val="24"/>
        </w:rPr>
      </w:pPr>
    </w:p>
    <w:p w:rsidR="001E0A23" w:rsidRDefault="001E0A23" w:rsidP="007A1B03">
      <w:pPr>
        <w:overflowPunct/>
        <w:autoSpaceDE/>
        <w:autoSpaceDN/>
        <w:adjustRightInd/>
        <w:jc w:val="both"/>
        <w:textAlignment w:val="auto"/>
        <w:rPr>
          <w:szCs w:val="24"/>
        </w:rPr>
      </w:pPr>
    </w:p>
    <w:p w:rsidR="001E0A23" w:rsidRDefault="001E0A23" w:rsidP="007A1B03">
      <w:pPr>
        <w:overflowPunct/>
        <w:autoSpaceDE/>
        <w:autoSpaceDN/>
        <w:adjustRightInd/>
        <w:jc w:val="both"/>
        <w:textAlignment w:val="auto"/>
        <w:rPr>
          <w:szCs w:val="24"/>
        </w:rPr>
      </w:pPr>
    </w:p>
    <w:p w:rsidR="007A1B03" w:rsidRPr="00732ED0" w:rsidRDefault="00981112" w:rsidP="007A1B03">
      <w:pPr>
        <w:overflowPunct/>
        <w:autoSpaceDE/>
        <w:autoSpaceDN/>
        <w:adjustRightInd/>
        <w:jc w:val="both"/>
        <w:textAlignment w:val="auto"/>
        <w:rPr>
          <w:sz w:val="28"/>
          <w:szCs w:val="28"/>
        </w:rPr>
      </w:pPr>
      <w:r>
        <w:rPr>
          <w:sz w:val="28"/>
          <w:szCs w:val="28"/>
        </w:rPr>
        <w:t>Modernes Fortbildungsangebot mit hoher Attraktivität</w:t>
      </w:r>
    </w:p>
    <w:p w:rsidR="00732ED0" w:rsidRPr="00732ED0" w:rsidRDefault="00732ED0" w:rsidP="007A1B03">
      <w:pPr>
        <w:overflowPunct/>
        <w:autoSpaceDE/>
        <w:autoSpaceDN/>
        <w:adjustRightInd/>
        <w:jc w:val="both"/>
        <w:textAlignment w:val="auto"/>
        <w:rPr>
          <w:sz w:val="28"/>
          <w:szCs w:val="28"/>
        </w:rPr>
      </w:pPr>
    </w:p>
    <w:p w:rsidR="00732ED0" w:rsidRPr="00732ED0" w:rsidRDefault="00732ED0" w:rsidP="007A1B03">
      <w:pPr>
        <w:overflowPunct/>
        <w:autoSpaceDE/>
        <w:autoSpaceDN/>
        <w:adjustRightInd/>
        <w:jc w:val="both"/>
        <w:textAlignment w:val="auto"/>
        <w:rPr>
          <w:sz w:val="28"/>
          <w:szCs w:val="28"/>
        </w:rPr>
      </w:pPr>
      <w:r w:rsidRPr="00732ED0">
        <w:rPr>
          <w:sz w:val="28"/>
          <w:szCs w:val="28"/>
        </w:rPr>
        <w:t xml:space="preserve">220 Ärztinnen und Ärzte </w:t>
      </w:r>
      <w:r w:rsidR="00981112">
        <w:rPr>
          <w:sz w:val="28"/>
          <w:szCs w:val="28"/>
        </w:rPr>
        <w:t xml:space="preserve">nehmen an </w:t>
      </w:r>
      <w:r w:rsidRPr="00732ED0">
        <w:rPr>
          <w:sz w:val="28"/>
          <w:szCs w:val="28"/>
        </w:rPr>
        <w:t>Online-Symposium des Zentrums für Alterstraumatologie im Malteser Waldkrankenhaus</w:t>
      </w:r>
      <w:r w:rsidR="00E73514">
        <w:rPr>
          <w:sz w:val="28"/>
          <w:szCs w:val="28"/>
        </w:rPr>
        <w:t xml:space="preserve"> </w:t>
      </w:r>
      <w:r w:rsidR="00981112">
        <w:rPr>
          <w:sz w:val="28"/>
          <w:szCs w:val="28"/>
        </w:rPr>
        <w:t>teil</w:t>
      </w:r>
    </w:p>
    <w:p w:rsidR="007A1B03" w:rsidRDefault="007A1B03" w:rsidP="007A1B03">
      <w:pPr>
        <w:overflowPunct/>
        <w:autoSpaceDE/>
        <w:autoSpaceDN/>
        <w:adjustRightInd/>
        <w:jc w:val="both"/>
        <w:textAlignment w:val="auto"/>
        <w:rPr>
          <w:szCs w:val="24"/>
        </w:rPr>
      </w:pPr>
    </w:p>
    <w:p w:rsidR="007A1B03" w:rsidRDefault="007A1B03" w:rsidP="007A1B03">
      <w:pPr>
        <w:overflowPunct/>
        <w:autoSpaceDE/>
        <w:autoSpaceDN/>
        <w:adjustRightInd/>
        <w:jc w:val="both"/>
        <w:textAlignment w:val="auto"/>
        <w:rPr>
          <w:szCs w:val="24"/>
        </w:rPr>
      </w:pPr>
      <w:r>
        <w:rPr>
          <w:szCs w:val="24"/>
        </w:rPr>
        <w:t xml:space="preserve">ERLANGEN. </w:t>
      </w:r>
      <w:r w:rsidR="00E73514">
        <w:rPr>
          <w:szCs w:val="24"/>
        </w:rPr>
        <w:t xml:space="preserve">Auch in Coronazeiten </w:t>
      </w:r>
      <w:r w:rsidR="00981112">
        <w:rPr>
          <w:szCs w:val="24"/>
        </w:rPr>
        <w:t xml:space="preserve">hält das Waldkrankenhaus einen engen Kontakt zu seinen ärztlichen Partnern und </w:t>
      </w:r>
      <w:r w:rsidR="00E73514">
        <w:rPr>
          <w:szCs w:val="24"/>
        </w:rPr>
        <w:t xml:space="preserve">bietet </w:t>
      </w:r>
      <w:r w:rsidR="00981112">
        <w:rPr>
          <w:szCs w:val="24"/>
        </w:rPr>
        <w:t xml:space="preserve">auch weiterhin </w:t>
      </w:r>
      <w:r w:rsidR="00E73514">
        <w:rPr>
          <w:szCs w:val="24"/>
        </w:rPr>
        <w:t>zahlreiche Fortbildungen für Ärztinnen und Ärzte an, die durch die Bayerische Landesärztekammer zertifiziert sind.</w:t>
      </w:r>
    </w:p>
    <w:p w:rsidR="00E73514" w:rsidRDefault="00E73514" w:rsidP="007A1B03">
      <w:pPr>
        <w:overflowPunct/>
        <w:autoSpaceDE/>
        <w:autoSpaceDN/>
        <w:adjustRightInd/>
        <w:jc w:val="both"/>
        <w:textAlignment w:val="auto"/>
        <w:rPr>
          <w:szCs w:val="24"/>
        </w:rPr>
      </w:pPr>
    </w:p>
    <w:p w:rsidR="00A25F6A" w:rsidRDefault="00A25F6A" w:rsidP="00A25F6A">
      <w:pPr>
        <w:overflowPunct/>
        <w:autoSpaceDE/>
        <w:autoSpaceDN/>
        <w:adjustRightInd/>
        <w:jc w:val="both"/>
        <w:textAlignment w:val="auto"/>
        <w:rPr>
          <w:szCs w:val="24"/>
        </w:rPr>
      </w:pPr>
      <w:r>
        <w:rPr>
          <w:szCs w:val="24"/>
        </w:rPr>
        <w:t xml:space="preserve">Bei der </w:t>
      </w:r>
      <w:r w:rsidRPr="005B6E5C">
        <w:rPr>
          <w:szCs w:val="24"/>
        </w:rPr>
        <w:t xml:space="preserve">Online-Veranstaltung des Zentrums für Alterstraumatologie </w:t>
      </w:r>
      <w:r w:rsidR="001E0A23">
        <w:rPr>
          <w:szCs w:val="24"/>
        </w:rPr>
        <w:t xml:space="preserve">des Malteser Waldkrankenhauses St. Marien in Erlangen </w:t>
      </w:r>
      <w:r>
        <w:rPr>
          <w:szCs w:val="24"/>
        </w:rPr>
        <w:t xml:space="preserve">hatten </w:t>
      </w:r>
      <w:r w:rsidR="00ED1B3F">
        <w:rPr>
          <w:szCs w:val="24"/>
        </w:rPr>
        <w:t>die Chefärzte</w:t>
      </w:r>
      <w:r>
        <w:rPr>
          <w:szCs w:val="24"/>
        </w:rPr>
        <w:t xml:space="preserve"> Dr. Schnake (</w:t>
      </w:r>
      <w:r w:rsidR="00ED1B3F" w:rsidRPr="00ED1B3F">
        <w:rPr>
          <w:szCs w:val="24"/>
        </w:rPr>
        <w:t>Interdisziplinäres Zentrum für Wirbelsäulen- und Skoliosethe</w:t>
      </w:r>
      <w:r w:rsidR="00ED1B3F">
        <w:rPr>
          <w:szCs w:val="24"/>
        </w:rPr>
        <w:t xml:space="preserve">rapie) und </w:t>
      </w:r>
      <w:r w:rsidR="00ED1B3F" w:rsidRPr="005B6E5C">
        <w:rPr>
          <w:szCs w:val="24"/>
        </w:rPr>
        <w:t>Prof. Dr. K.-G. Gaßmann</w:t>
      </w:r>
      <w:r w:rsidR="00ED1B3F">
        <w:rPr>
          <w:szCs w:val="24"/>
        </w:rPr>
        <w:t xml:space="preserve"> (Geriatrie-Zentrum Erlangen)</w:t>
      </w:r>
      <w:r w:rsidR="00ED1B3F" w:rsidRPr="005B6E5C">
        <w:rPr>
          <w:szCs w:val="24"/>
        </w:rPr>
        <w:t xml:space="preserve"> </w:t>
      </w:r>
      <w:r w:rsidR="00981112">
        <w:rPr>
          <w:szCs w:val="24"/>
        </w:rPr>
        <w:t xml:space="preserve">gemeinsam mit </w:t>
      </w:r>
      <w:r w:rsidR="00CB299C">
        <w:rPr>
          <w:szCs w:val="24"/>
        </w:rPr>
        <w:t>zehn</w:t>
      </w:r>
      <w:r w:rsidR="00981112">
        <w:rPr>
          <w:szCs w:val="24"/>
        </w:rPr>
        <w:t xml:space="preserve"> Referenten aus dem Waldkrankenhaus und befreundeten Einrichtungen </w:t>
      </w:r>
      <w:r>
        <w:rPr>
          <w:szCs w:val="24"/>
        </w:rPr>
        <w:t xml:space="preserve">interessante Vorträge mit </w:t>
      </w:r>
      <w:r w:rsidR="001E0A23">
        <w:rPr>
          <w:szCs w:val="24"/>
        </w:rPr>
        <w:t>fachkundigen</w:t>
      </w:r>
      <w:r>
        <w:rPr>
          <w:szCs w:val="24"/>
        </w:rPr>
        <w:t xml:space="preserve"> Referenten vorbereitet</w:t>
      </w:r>
      <w:r w:rsidR="001E0A23">
        <w:rPr>
          <w:szCs w:val="24"/>
        </w:rPr>
        <w:t xml:space="preserve"> zum Thema</w:t>
      </w:r>
      <w:r>
        <w:rPr>
          <w:szCs w:val="24"/>
        </w:rPr>
        <w:t xml:space="preserve"> </w:t>
      </w:r>
      <w:r w:rsidRPr="005B6E5C">
        <w:rPr>
          <w:szCs w:val="24"/>
        </w:rPr>
        <w:t>„Rückenschmerzen beim älteren Patienten“ - Leitlinien- und alters</w:t>
      </w:r>
      <w:r>
        <w:rPr>
          <w:szCs w:val="24"/>
        </w:rPr>
        <w:t>gerechte Therapie in der Praxis.</w:t>
      </w:r>
    </w:p>
    <w:p w:rsidR="001E0A23" w:rsidRDefault="001E0A23" w:rsidP="00A25F6A">
      <w:pPr>
        <w:overflowPunct/>
        <w:autoSpaceDE/>
        <w:autoSpaceDN/>
        <w:adjustRightInd/>
        <w:jc w:val="both"/>
        <w:textAlignment w:val="auto"/>
        <w:rPr>
          <w:szCs w:val="24"/>
        </w:rPr>
      </w:pPr>
    </w:p>
    <w:p w:rsidR="00A25F6A" w:rsidRDefault="002F69D1" w:rsidP="00A25F6A">
      <w:pPr>
        <w:overflowPunct/>
        <w:autoSpaceDE/>
        <w:autoSpaceDN/>
        <w:adjustRightInd/>
        <w:jc w:val="both"/>
        <w:textAlignment w:val="auto"/>
        <w:rPr>
          <w:szCs w:val="24"/>
        </w:rPr>
      </w:pPr>
      <w:r>
        <w:rPr>
          <w:szCs w:val="24"/>
        </w:rPr>
        <w:t xml:space="preserve">220 </w:t>
      </w:r>
      <w:bookmarkStart w:id="3" w:name="_GoBack"/>
      <w:bookmarkEnd w:id="3"/>
      <w:r w:rsidR="00A25F6A">
        <w:rPr>
          <w:szCs w:val="24"/>
        </w:rPr>
        <w:t xml:space="preserve">Ärztinnen und Ärzte nutzten dieses praxisbezogene Fortbildungsangebot und </w:t>
      </w:r>
      <w:r w:rsidR="00ED1B3F">
        <w:rPr>
          <w:szCs w:val="24"/>
        </w:rPr>
        <w:t xml:space="preserve">diskutierten nach allen Vorträgen </w:t>
      </w:r>
      <w:r w:rsidR="001E0A23">
        <w:rPr>
          <w:szCs w:val="24"/>
        </w:rPr>
        <w:t xml:space="preserve">rege </w:t>
      </w:r>
      <w:r w:rsidR="00ED1B3F">
        <w:rPr>
          <w:szCs w:val="24"/>
        </w:rPr>
        <w:t>im Online-Chat.</w:t>
      </w:r>
      <w:r w:rsidR="001E0A23">
        <w:rPr>
          <w:szCs w:val="24"/>
        </w:rPr>
        <w:t xml:space="preserve"> </w:t>
      </w:r>
      <w:r w:rsidR="00ED0126">
        <w:rPr>
          <w:szCs w:val="24"/>
        </w:rPr>
        <w:t xml:space="preserve">„Die sehr große Resonanz dieser Fortbildung bestärkt uns darin, den interdisziplinären Versorgungsansatz bei der Betreuung älterer Patienten in unserem Hause weiter zu verfolgen und dabei im engen Austausch mit den ambulant tätigen Kolleginnen und Kollegen </w:t>
      </w:r>
      <w:r w:rsidR="00CB299C">
        <w:rPr>
          <w:szCs w:val="24"/>
        </w:rPr>
        <w:t xml:space="preserve">zu bleiben,“ </w:t>
      </w:r>
      <w:r w:rsidR="00ED0126">
        <w:rPr>
          <w:szCs w:val="24"/>
        </w:rPr>
        <w:t xml:space="preserve">stellt Dr. Schanke fest. „Die gemeinsam mit </w:t>
      </w:r>
      <w:r w:rsidR="00C9577E">
        <w:rPr>
          <w:szCs w:val="24"/>
        </w:rPr>
        <w:t>R</w:t>
      </w:r>
      <w:r w:rsidR="00ED0126">
        <w:rPr>
          <w:szCs w:val="24"/>
        </w:rPr>
        <w:t>eferenten aus den umliegenden Krankenhäusern gestaltete Veranstaltung unterstreicht unseren kooperativen Versorgungsansatz zum W</w:t>
      </w:r>
      <w:r w:rsidR="00C9577E">
        <w:rPr>
          <w:szCs w:val="24"/>
        </w:rPr>
        <w:t>ohle unserer</w:t>
      </w:r>
      <w:r w:rsidR="00ED0126">
        <w:rPr>
          <w:szCs w:val="24"/>
        </w:rPr>
        <w:t xml:space="preserve"> Patienten</w:t>
      </w:r>
      <w:proofErr w:type="gramStart"/>
      <w:r w:rsidR="008539DE">
        <w:rPr>
          <w:szCs w:val="24"/>
        </w:rPr>
        <w:t>,</w:t>
      </w:r>
      <w:r w:rsidR="00ED0126">
        <w:rPr>
          <w:szCs w:val="24"/>
        </w:rPr>
        <w:t>“</w:t>
      </w:r>
      <w:proofErr w:type="gramEnd"/>
      <w:r w:rsidR="00ED0126">
        <w:rPr>
          <w:szCs w:val="24"/>
        </w:rPr>
        <w:t xml:space="preserve"> ergänzt sein Kollege Prof. Gassmann. </w:t>
      </w:r>
    </w:p>
    <w:p w:rsidR="001E0A23" w:rsidRDefault="001E0A23" w:rsidP="00A25F6A">
      <w:pPr>
        <w:overflowPunct/>
        <w:autoSpaceDE/>
        <w:autoSpaceDN/>
        <w:adjustRightInd/>
        <w:jc w:val="both"/>
        <w:textAlignment w:val="auto"/>
        <w:rPr>
          <w:szCs w:val="24"/>
        </w:rPr>
      </w:pPr>
    </w:p>
    <w:p w:rsidR="001E0A23" w:rsidRDefault="001E0A23" w:rsidP="00A25F6A">
      <w:pPr>
        <w:overflowPunct/>
        <w:autoSpaceDE/>
        <w:autoSpaceDN/>
        <w:adjustRightInd/>
        <w:jc w:val="both"/>
        <w:textAlignment w:val="auto"/>
        <w:rPr>
          <w:szCs w:val="24"/>
        </w:rPr>
      </w:pPr>
    </w:p>
    <w:p w:rsidR="007A1B03" w:rsidRDefault="00ED1B3F" w:rsidP="007A1B03">
      <w:pPr>
        <w:overflowPunct/>
        <w:autoSpaceDE/>
        <w:autoSpaceDN/>
        <w:adjustRightInd/>
        <w:jc w:val="both"/>
        <w:textAlignment w:val="auto"/>
        <w:rPr>
          <w:szCs w:val="24"/>
        </w:rPr>
      </w:pPr>
      <w:r>
        <w:rPr>
          <w:noProof/>
          <w:szCs w:val="24"/>
        </w:rPr>
        <w:drawing>
          <wp:inline distT="0" distB="0" distL="0" distR="0">
            <wp:extent cx="1656052" cy="2299881"/>
            <wp:effectExtent l="0" t="0" r="1905" b="5715"/>
            <wp:docPr id="2" name="Grafik 2" descr="C:\Users\holle\Desktop\Online_Symposium_0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e\Desktop\Online_Symposium_03.2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6841" cy="2300977"/>
                    </a:xfrm>
                    <a:prstGeom prst="rect">
                      <a:avLst/>
                    </a:prstGeom>
                    <a:noFill/>
                    <a:ln>
                      <a:noFill/>
                    </a:ln>
                  </pic:spPr>
                </pic:pic>
              </a:graphicData>
            </a:graphic>
          </wp:inline>
        </w:drawing>
      </w:r>
    </w:p>
    <w:p w:rsidR="005B6E5C" w:rsidRDefault="005B6E5C" w:rsidP="007A1B03">
      <w:pPr>
        <w:overflowPunct/>
        <w:autoSpaceDE/>
        <w:autoSpaceDN/>
        <w:adjustRightInd/>
        <w:jc w:val="both"/>
        <w:textAlignment w:val="auto"/>
        <w:rPr>
          <w:szCs w:val="24"/>
        </w:rPr>
      </w:pPr>
    </w:p>
    <w:p w:rsidR="007A1B03" w:rsidRPr="007A1B03" w:rsidRDefault="007A1B03" w:rsidP="007A1B03">
      <w:pPr>
        <w:overflowPunct/>
        <w:autoSpaceDE/>
        <w:autoSpaceDN/>
        <w:adjustRightInd/>
        <w:jc w:val="both"/>
        <w:textAlignment w:val="auto"/>
        <w:rPr>
          <w:b/>
          <w:szCs w:val="24"/>
        </w:rPr>
      </w:pPr>
      <w:r w:rsidRPr="007A1B03">
        <w:rPr>
          <w:b/>
          <w:szCs w:val="24"/>
        </w:rPr>
        <w:t xml:space="preserve">Bilder zur kostenfreien Nutzung freigegeben. </w:t>
      </w:r>
    </w:p>
    <w:p w:rsidR="007A1B03" w:rsidRDefault="007A1B03" w:rsidP="007A1B03">
      <w:pPr>
        <w:overflowPunct/>
        <w:autoSpaceDE/>
        <w:autoSpaceDN/>
        <w:adjustRightInd/>
        <w:jc w:val="both"/>
        <w:textAlignment w:val="auto"/>
        <w:rPr>
          <w:b/>
          <w:szCs w:val="24"/>
        </w:rPr>
      </w:pPr>
      <w:r w:rsidRPr="007A1B03">
        <w:rPr>
          <w:b/>
          <w:szCs w:val="24"/>
        </w:rPr>
        <w:t>© Waldkrankenhaus, Erlangen:</w:t>
      </w:r>
    </w:p>
    <w:p w:rsidR="007A1B03" w:rsidRDefault="007A1B03" w:rsidP="007A1B03">
      <w:pPr>
        <w:overflowPunct/>
        <w:autoSpaceDE/>
        <w:autoSpaceDN/>
        <w:adjustRightInd/>
        <w:jc w:val="both"/>
        <w:textAlignment w:val="auto"/>
        <w:rPr>
          <w:szCs w:val="24"/>
        </w:rPr>
      </w:pPr>
    </w:p>
    <w:p w:rsidR="007A1B03" w:rsidRPr="007A1B03" w:rsidRDefault="007A1B03" w:rsidP="007A1B03">
      <w:pPr>
        <w:overflowPunct/>
        <w:autoSpaceDE/>
        <w:autoSpaceDN/>
        <w:adjustRightInd/>
        <w:jc w:val="both"/>
        <w:textAlignment w:val="auto"/>
        <w:rPr>
          <w:szCs w:val="24"/>
        </w:rPr>
      </w:pPr>
    </w:p>
    <w:p w:rsidR="007A1B03" w:rsidRPr="00FC5F5F" w:rsidRDefault="007A1B03" w:rsidP="007A1B03">
      <w:pPr>
        <w:overflowPunct/>
        <w:autoSpaceDE/>
        <w:autoSpaceDN/>
        <w:adjustRightInd/>
        <w:jc w:val="both"/>
        <w:textAlignment w:val="auto"/>
        <w:rPr>
          <w:color w:val="7F7F7F" w:themeColor="text1" w:themeTint="80"/>
          <w:szCs w:val="24"/>
        </w:rPr>
      </w:pPr>
      <w:r w:rsidRPr="00FC5F5F">
        <w:rPr>
          <w:color w:val="7F7F7F" w:themeColor="text1" w:themeTint="80"/>
          <w:szCs w:val="24"/>
        </w:rPr>
        <w:t>……………………………………………………………………………………………………………</w:t>
      </w:r>
    </w:p>
    <w:p w:rsidR="00C96949" w:rsidRDefault="00C96949" w:rsidP="007A1B03">
      <w:pPr>
        <w:overflowPunct/>
        <w:autoSpaceDE/>
        <w:autoSpaceDN/>
        <w:adjustRightInd/>
        <w:jc w:val="both"/>
        <w:textAlignment w:val="auto"/>
        <w:rPr>
          <w:i/>
          <w:sz w:val="20"/>
        </w:rPr>
      </w:pPr>
      <w:r w:rsidRPr="00C96949">
        <w:rPr>
          <w:i/>
          <w:sz w:val="20"/>
        </w:rPr>
        <w:t xml:space="preserve">Das Malteser Waldkrankenhaus St. Marien ist ein Krankenhaus der ersten Versorgungsstufe und betreibt darüber hinaus im urologischen Bereich (Universität) Maximalversorgung sowie in Orthopädie, Kardiologie und Gastroenterologie Schwerpunktversorgung. </w:t>
      </w:r>
    </w:p>
    <w:p w:rsidR="00C96949" w:rsidRDefault="00C96949" w:rsidP="007A1B03">
      <w:pPr>
        <w:overflowPunct/>
        <w:autoSpaceDE/>
        <w:autoSpaceDN/>
        <w:adjustRightInd/>
        <w:jc w:val="both"/>
        <w:textAlignment w:val="auto"/>
        <w:rPr>
          <w:i/>
          <w:sz w:val="20"/>
        </w:rPr>
      </w:pPr>
      <w:r w:rsidRPr="00C96949">
        <w:rPr>
          <w:i/>
          <w:sz w:val="20"/>
        </w:rPr>
        <w:t>In acht Hauptfachabteilungen und zwei Belegabteilungen sowie mit der Abteilung für Geriatrische Rehabilitation werden jährlich rund 35.000 Patienten versorgt.</w:t>
      </w:r>
    </w:p>
    <w:p w:rsidR="007A1B03" w:rsidRPr="00FC5F5F" w:rsidRDefault="007A1B03" w:rsidP="007A1B03">
      <w:pPr>
        <w:overflowPunct/>
        <w:autoSpaceDE/>
        <w:autoSpaceDN/>
        <w:adjustRightInd/>
        <w:jc w:val="both"/>
        <w:textAlignment w:val="auto"/>
        <w:rPr>
          <w:i/>
          <w:sz w:val="20"/>
        </w:rPr>
      </w:pPr>
      <w:r w:rsidRPr="00FC5F5F">
        <w:rPr>
          <w:i/>
          <w:sz w:val="20"/>
        </w:rPr>
        <w:t>D</w:t>
      </w:r>
      <w:r>
        <w:rPr>
          <w:i/>
          <w:sz w:val="20"/>
        </w:rPr>
        <w:t>as</w:t>
      </w:r>
      <w:r w:rsidRPr="00FC5F5F">
        <w:rPr>
          <w:i/>
          <w:sz w:val="20"/>
        </w:rPr>
        <w:t xml:space="preserve"> dazugehörige </w:t>
      </w:r>
      <w:r>
        <w:rPr>
          <w:i/>
          <w:sz w:val="20"/>
        </w:rPr>
        <w:t>Malteser Bildungsinstitut für Gesundheitsberufe bietet 12</w:t>
      </w:r>
      <w:r w:rsidRPr="00FC5F5F">
        <w:rPr>
          <w:i/>
          <w:sz w:val="20"/>
        </w:rPr>
        <w:t>0 Ausbildungsplätze für junge Menschen an.</w:t>
      </w:r>
    </w:p>
    <w:p w:rsidR="007A1B03" w:rsidRPr="00FC5F5F" w:rsidRDefault="007A1B03" w:rsidP="007A1B03">
      <w:pPr>
        <w:overflowPunct/>
        <w:autoSpaceDE/>
        <w:autoSpaceDN/>
        <w:adjustRightInd/>
        <w:jc w:val="both"/>
        <w:textAlignment w:val="auto"/>
        <w:rPr>
          <w:i/>
          <w:sz w:val="20"/>
        </w:rPr>
      </w:pPr>
      <w:r w:rsidRPr="00FC5F5F">
        <w:rPr>
          <w:i/>
          <w:sz w:val="20"/>
        </w:rPr>
        <w:t>Starker Arbeitgeber für Erlangen und die Region – wir beschäftigen über 1000 Mitarbeiterinnen und Mitarbeiter in unseren Einrichtungen und bieten in vielen Bereichen zukunftsorientierte Ausbildungen an.</w:t>
      </w:r>
    </w:p>
    <w:p w:rsidR="007A1B03" w:rsidRPr="002821B6" w:rsidRDefault="007A1B03" w:rsidP="007A1B03">
      <w:pPr>
        <w:overflowPunct/>
        <w:autoSpaceDE/>
        <w:autoSpaceDN/>
        <w:adjustRightInd/>
        <w:jc w:val="both"/>
        <w:textAlignment w:val="auto"/>
        <w:rPr>
          <w:szCs w:val="24"/>
        </w:rPr>
      </w:pPr>
    </w:p>
    <w:sectPr w:rsidR="007A1B03" w:rsidRPr="002821B6" w:rsidSect="002713BD">
      <w:type w:val="continuous"/>
      <w:pgSz w:w="11907" w:h="16840" w:code="9"/>
      <w:pgMar w:top="1985" w:right="1418" w:bottom="1418" w:left="1418" w:header="709" w:footer="16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69C" w:rsidRDefault="00F8669C">
      <w:r>
        <w:separator/>
      </w:r>
    </w:p>
  </w:endnote>
  <w:endnote w:type="continuationSeparator" w:id="0">
    <w:p w:rsidR="00F8669C" w:rsidRDefault="00F86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ms Rmn">
    <w:altName w:val="Times New Roman"/>
    <w:panose1 w:val="020206030405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alteser Syntax">
    <w:altName w:val="Malteser Syntax"/>
    <w:charset w:val="00"/>
    <w:family w:val="auto"/>
    <w:pitch w:val="variable"/>
    <w:sig w:usb0="8000002F" w:usb1="0000004A" w:usb2="00000000" w:usb3="00000000" w:csb0="00000001" w:csb1="00000000"/>
  </w:font>
  <w:font w:name="Tahoma">
    <w:panose1 w:val="020B0604030504040204"/>
    <w:charset w:val="00"/>
    <w:family w:val="swiss"/>
    <w:pitch w:val="variable"/>
    <w:sig w:usb0="E1002EFF" w:usb1="C000605B" w:usb2="00000029" w:usb3="00000000" w:csb0="000101FF" w:csb1="00000000"/>
  </w:font>
  <w:font w:name="Malteser Garamond">
    <w:charset w:val="00"/>
    <w:family w:val="auto"/>
    <w:pitch w:val="variable"/>
    <w:sig w:usb0="8000002F" w:usb1="1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50" w:rsidRDefault="009545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1A1" w:rsidRDefault="00D721A1" w:rsidP="00D721A1">
    <w:pPr>
      <w:pStyle w:val="Fuzeile"/>
      <w:tabs>
        <w:tab w:val="clear" w:pos="9071"/>
        <w:tab w:val="right" w:pos="9356"/>
      </w:tabs>
      <w:ind w:right="-284"/>
      <w:jc w:val="right"/>
      <w:rPr>
        <w:sz w:val="12"/>
        <w:szCs w:val="12"/>
      </w:rPr>
    </w:pPr>
    <w:r w:rsidRPr="00D721A1">
      <w:rPr>
        <w:sz w:val="12"/>
        <w:szCs w:val="12"/>
      </w:rPr>
      <w:t xml:space="preserve">Seite </w:t>
    </w:r>
    <w:r w:rsidRPr="00D721A1">
      <w:rPr>
        <w:rStyle w:val="Seitenzahl"/>
        <w:sz w:val="12"/>
        <w:szCs w:val="12"/>
      </w:rPr>
      <w:fldChar w:fldCharType="begin"/>
    </w:r>
    <w:r w:rsidRPr="00D721A1">
      <w:rPr>
        <w:rStyle w:val="Seitenzahl"/>
        <w:sz w:val="12"/>
        <w:szCs w:val="12"/>
      </w:rPr>
      <w:instrText xml:space="preserve"> PAGE </w:instrText>
    </w:r>
    <w:r w:rsidRPr="00D721A1">
      <w:rPr>
        <w:rStyle w:val="Seitenzahl"/>
        <w:sz w:val="12"/>
        <w:szCs w:val="12"/>
      </w:rPr>
      <w:fldChar w:fldCharType="separate"/>
    </w:r>
    <w:r w:rsidR="002F69D1">
      <w:rPr>
        <w:rStyle w:val="Seitenzahl"/>
        <w:noProof/>
        <w:sz w:val="12"/>
        <w:szCs w:val="12"/>
      </w:rPr>
      <w:t>2</w:t>
    </w:r>
    <w:r w:rsidRPr="00D721A1">
      <w:rPr>
        <w:rStyle w:val="Seitenzahl"/>
        <w:sz w:val="12"/>
        <w:szCs w:val="12"/>
      </w:rPr>
      <w:fldChar w:fldCharType="end"/>
    </w:r>
    <w:r w:rsidRPr="00D721A1">
      <w:rPr>
        <w:rStyle w:val="Seitenzahl"/>
        <w:sz w:val="12"/>
        <w:szCs w:val="12"/>
      </w:rPr>
      <w:t xml:space="preserve"> von </w:t>
    </w:r>
    <w:r w:rsidRPr="00D721A1">
      <w:rPr>
        <w:rStyle w:val="Seitenzahl"/>
        <w:sz w:val="12"/>
        <w:szCs w:val="12"/>
      </w:rPr>
      <w:fldChar w:fldCharType="begin"/>
    </w:r>
    <w:r w:rsidRPr="00D721A1">
      <w:rPr>
        <w:rStyle w:val="Seitenzahl"/>
        <w:sz w:val="12"/>
        <w:szCs w:val="12"/>
      </w:rPr>
      <w:instrText xml:space="preserve"> NUMPAGES </w:instrText>
    </w:r>
    <w:r w:rsidRPr="00D721A1">
      <w:rPr>
        <w:rStyle w:val="Seitenzahl"/>
        <w:sz w:val="12"/>
        <w:szCs w:val="12"/>
      </w:rPr>
      <w:fldChar w:fldCharType="separate"/>
    </w:r>
    <w:r w:rsidR="002F69D1">
      <w:rPr>
        <w:rStyle w:val="Seitenzahl"/>
        <w:noProof/>
        <w:sz w:val="12"/>
        <w:szCs w:val="12"/>
      </w:rPr>
      <w:t>2</w:t>
    </w:r>
    <w:r w:rsidRPr="00D721A1">
      <w:rPr>
        <w:rStyle w:val="Seitenzahl"/>
        <w:sz w:val="12"/>
        <w:szCs w:val="12"/>
      </w:rPr>
      <w:fldChar w:fldCharType="end"/>
    </w:r>
  </w:p>
  <w:p w:rsidR="00D721A1" w:rsidRDefault="00D721A1" w:rsidP="00D721A1">
    <w:pPr>
      <w:pStyle w:val="Fuzeile"/>
      <w:tabs>
        <w:tab w:val="clear" w:pos="9071"/>
        <w:tab w:val="right" w:pos="9356"/>
      </w:tabs>
      <w:ind w:right="-284"/>
      <w:jc w:val="right"/>
      <w:rPr>
        <w:sz w:val="12"/>
        <w:szCs w:val="12"/>
      </w:rPr>
    </w:pPr>
  </w:p>
  <w:p w:rsidR="00D721A1" w:rsidRDefault="00D721A1" w:rsidP="00D721A1">
    <w:pPr>
      <w:pStyle w:val="Fuzeile"/>
      <w:tabs>
        <w:tab w:val="clear" w:pos="9071"/>
        <w:tab w:val="right" w:pos="9356"/>
      </w:tabs>
      <w:ind w:right="-284"/>
      <w:jc w:val="right"/>
      <w:rPr>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97F" w:rsidRPr="00CB44EA" w:rsidRDefault="00DC7EC8" w:rsidP="0026797F">
    <w:pPr>
      <w:rPr>
        <w:sz w:val="15"/>
        <w:szCs w:val="15"/>
      </w:rPr>
    </w:pPr>
    <w:r>
      <w:rPr>
        <w:noProof/>
      </w:rPr>
      <mc:AlternateContent>
        <mc:Choice Requires="wpg">
          <w:drawing>
            <wp:anchor distT="0" distB="0" distL="114300" distR="114300" simplePos="0" relativeHeight="251684352" behindDoc="0" locked="0" layoutInCell="1" allowOverlap="1" wp14:anchorId="3397E0C1" wp14:editId="649610BF">
              <wp:simplePos x="0" y="0"/>
              <wp:positionH relativeFrom="column">
                <wp:posOffset>4652645</wp:posOffset>
              </wp:positionH>
              <wp:positionV relativeFrom="paragraph">
                <wp:posOffset>-424180</wp:posOffset>
              </wp:positionV>
              <wp:extent cx="349200" cy="666000"/>
              <wp:effectExtent l="0" t="0" r="13335" b="1270"/>
              <wp:wrapTight wrapText="bothSides">
                <wp:wrapPolygon edited="0">
                  <wp:start x="0" y="0"/>
                  <wp:lineTo x="0" y="21023"/>
                  <wp:lineTo x="21246" y="21023"/>
                  <wp:lineTo x="21246" y="0"/>
                  <wp:lineTo x="0" y="0"/>
                </wp:wrapPolygon>
              </wp:wrapTight>
              <wp:docPr id="12" name="Gruppieren 12"/>
              <wp:cNvGraphicFramePr/>
              <a:graphic xmlns:a="http://schemas.openxmlformats.org/drawingml/2006/main">
                <a:graphicData uri="http://schemas.microsoft.com/office/word/2010/wordprocessingGroup">
                  <wpg:wgp>
                    <wpg:cNvGrpSpPr/>
                    <wpg:grpSpPr>
                      <a:xfrm>
                        <a:off x="0" y="0"/>
                        <a:ext cx="349200" cy="666000"/>
                        <a:chOff x="0" y="0"/>
                        <a:chExt cx="348615" cy="664845"/>
                      </a:xfrm>
                    </wpg:grpSpPr>
                    <wps:wsp>
                      <wps:cNvPr id="20" name="Text Box 27"/>
                      <wps:cNvSpPr txBox="1">
                        <a:spLocks noChangeArrowheads="1"/>
                      </wps:cNvSpPr>
                      <wps:spPr bwMode="auto">
                        <a:xfrm>
                          <a:off x="0" y="0"/>
                          <a:ext cx="348615" cy="664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255FB1" w:rsidRDefault="00255FB1" w:rsidP="00B40546">
                            <w:pPr>
                              <w:pStyle w:val="Sprechblasentext"/>
                              <w:rPr>
                                <w:rFonts w:ascii="Arial" w:hAnsi="Arial"/>
                                <w:noProof/>
                                <w:sz w:val="12"/>
                                <w:szCs w:val="12"/>
                              </w:rPr>
                            </w:pPr>
                          </w:p>
                          <w:p w:rsidR="00255FB1" w:rsidRDefault="00255FB1" w:rsidP="00B40546">
                            <w:pPr>
                              <w:pStyle w:val="Sprechblasentext"/>
                              <w:rPr>
                                <w:rFonts w:ascii="Arial" w:hAnsi="Arial"/>
                                <w:noProof/>
                                <w:sz w:val="12"/>
                                <w:szCs w:val="12"/>
                              </w:rPr>
                            </w:pPr>
                          </w:p>
                          <w:p w:rsidR="00255FB1" w:rsidRDefault="00255FB1" w:rsidP="00B40546">
                            <w:pPr>
                              <w:pStyle w:val="Sprechblasentext"/>
                              <w:rPr>
                                <w:rFonts w:ascii="Arial" w:hAnsi="Arial"/>
                                <w:noProof/>
                                <w:sz w:val="12"/>
                                <w:szCs w:val="12"/>
                              </w:rPr>
                            </w:pPr>
                          </w:p>
                          <w:p w:rsidR="00255FB1" w:rsidRDefault="00255FB1" w:rsidP="00B40546">
                            <w:pPr>
                              <w:pStyle w:val="Sprechblasentext"/>
                              <w:rPr>
                                <w:rFonts w:ascii="Arial" w:hAnsi="Arial"/>
                                <w:noProof/>
                                <w:sz w:val="12"/>
                                <w:szCs w:val="12"/>
                              </w:rPr>
                            </w:pPr>
                          </w:p>
                          <w:p w:rsidR="00B40546" w:rsidRPr="00024C22" w:rsidRDefault="00B40546" w:rsidP="00B40546">
                            <w:pPr>
                              <w:pStyle w:val="Sprechblasentext"/>
                              <w:rPr>
                                <w:rFonts w:ascii="Palatino Linotype" w:hAnsi="Palatino Linotype"/>
                                <w:noProof/>
                                <w:sz w:val="12"/>
                                <w:szCs w:val="12"/>
                              </w:rPr>
                            </w:pPr>
                            <w:r w:rsidRPr="00024C22">
                              <w:rPr>
                                <w:rFonts w:ascii="Palatino Linotype" w:hAnsi="Palatino Linotype"/>
                                <w:noProof/>
                                <w:sz w:val="12"/>
                                <w:szCs w:val="12"/>
                              </w:rPr>
                              <w:t>Mitglied</w:t>
                            </w:r>
                          </w:p>
                          <w:p w:rsidR="00B40546" w:rsidRPr="00024C22" w:rsidRDefault="00B40546" w:rsidP="00B40546">
                            <w:pPr>
                              <w:pStyle w:val="Sprechblasentext"/>
                              <w:rPr>
                                <w:rFonts w:ascii="Palatino Linotype" w:hAnsi="Palatino Linotype"/>
                                <w:noProof/>
                                <w:sz w:val="12"/>
                                <w:szCs w:val="12"/>
                              </w:rPr>
                            </w:pPr>
                            <w:r w:rsidRPr="00024C22">
                              <w:rPr>
                                <w:rFonts w:ascii="Palatino Linotype" w:hAnsi="Palatino Linotype"/>
                                <w:noProof/>
                                <w:sz w:val="12"/>
                                <w:szCs w:val="12"/>
                              </w:rPr>
                              <w:t>bei IQM</w:t>
                            </w:r>
                          </w:p>
                        </w:txbxContent>
                      </wps:txbx>
                      <wps:bodyPr rot="0" vert="horz" wrap="square" lIns="0" tIns="0" rIns="0" bIns="0" anchor="t" anchorCtr="0" upright="1">
                        <a:noAutofit/>
                      </wps:bodyPr>
                    </wps:wsp>
                    <pic:pic xmlns:pic="http://schemas.openxmlformats.org/drawingml/2006/picture">
                      <pic:nvPicPr>
                        <pic:cNvPr id="6" name="Bild 1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28575" y="123825"/>
                          <a:ext cx="295275" cy="219075"/>
                        </a:xfrm>
                        <a:prstGeom prst="rect">
                          <a:avLst/>
                        </a:prstGeom>
                        <a:noFill/>
                        <a:ln>
                          <a:noFill/>
                        </a:ln>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wpg:wgp>
                </a:graphicData>
              </a:graphic>
              <wp14:sizeRelH relativeFrom="margin">
                <wp14:pctWidth>0</wp14:pctWidth>
              </wp14:sizeRelH>
              <wp14:sizeRelV relativeFrom="margin">
                <wp14:pctHeight>0</wp14:pctHeight>
              </wp14:sizeRelV>
            </wp:anchor>
          </w:drawing>
        </mc:Choice>
        <mc:Fallback>
          <w:pict>
            <v:group id="Gruppieren 12" o:spid="_x0000_s1030" style="position:absolute;margin-left:366.35pt;margin-top:-33.4pt;width:27.5pt;height:52.45pt;z-index:251684352;mso-width-relative:margin;mso-height-relative:margin" coordsize="3486,66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">
              <v:shapetype id="_x0000_t202" coordsize="21600,21600" o:spt="202" path="m,l,21600r21600,l21600,xe">
                <v:stroke joinstyle="miter"/>
                <v:path gradientshapeok="t" o:connecttype="rect"/>
              </v:shapetype>
              <v:shape id="Text Box 27" o:spid="_x0000_s1031" type="#_x0000_t202" style="position:absolute;width:3486;height:6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255FB1" w:rsidRDefault="00255FB1" w:rsidP="00B40546">
                      <w:pPr>
                        <w:pStyle w:val="Sprechblasentext"/>
                        <w:rPr>
                          <w:rFonts w:ascii="Arial" w:hAnsi="Arial"/>
                          <w:noProof/>
                          <w:sz w:val="12"/>
                          <w:szCs w:val="12"/>
                        </w:rPr>
                      </w:pPr>
                    </w:p>
                    <w:p w:rsidR="00255FB1" w:rsidRDefault="00255FB1" w:rsidP="00B40546">
                      <w:pPr>
                        <w:pStyle w:val="Sprechblasentext"/>
                        <w:rPr>
                          <w:rFonts w:ascii="Arial" w:hAnsi="Arial"/>
                          <w:noProof/>
                          <w:sz w:val="12"/>
                          <w:szCs w:val="12"/>
                        </w:rPr>
                      </w:pPr>
                    </w:p>
                    <w:p w:rsidR="00255FB1" w:rsidRDefault="00255FB1" w:rsidP="00B40546">
                      <w:pPr>
                        <w:pStyle w:val="Sprechblasentext"/>
                        <w:rPr>
                          <w:rFonts w:ascii="Arial" w:hAnsi="Arial"/>
                          <w:noProof/>
                          <w:sz w:val="12"/>
                          <w:szCs w:val="12"/>
                        </w:rPr>
                      </w:pPr>
                    </w:p>
                    <w:p w:rsidR="00255FB1" w:rsidRDefault="00255FB1" w:rsidP="00B40546">
                      <w:pPr>
                        <w:pStyle w:val="Sprechblasentext"/>
                        <w:rPr>
                          <w:rFonts w:ascii="Arial" w:hAnsi="Arial"/>
                          <w:noProof/>
                          <w:sz w:val="12"/>
                          <w:szCs w:val="12"/>
                        </w:rPr>
                      </w:pPr>
                    </w:p>
                    <w:p w:rsidR="00B40546" w:rsidRPr="00024C22" w:rsidRDefault="00B40546" w:rsidP="00B40546">
                      <w:pPr>
                        <w:pStyle w:val="Sprechblasentext"/>
                        <w:rPr>
                          <w:rFonts w:ascii="Palatino Linotype" w:hAnsi="Palatino Linotype"/>
                          <w:noProof/>
                          <w:sz w:val="12"/>
                          <w:szCs w:val="12"/>
                        </w:rPr>
                      </w:pPr>
                      <w:r w:rsidRPr="00024C22">
                        <w:rPr>
                          <w:rFonts w:ascii="Palatino Linotype" w:hAnsi="Palatino Linotype"/>
                          <w:noProof/>
                          <w:sz w:val="12"/>
                          <w:szCs w:val="12"/>
                        </w:rPr>
                        <w:t>Mitglied</w:t>
                      </w:r>
                    </w:p>
                    <w:p w:rsidR="00B40546" w:rsidRPr="00024C22" w:rsidRDefault="00B40546" w:rsidP="00B40546">
                      <w:pPr>
                        <w:pStyle w:val="Sprechblasentext"/>
                        <w:rPr>
                          <w:rFonts w:ascii="Palatino Linotype" w:hAnsi="Palatino Linotype"/>
                          <w:noProof/>
                          <w:sz w:val="12"/>
                          <w:szCs w:val="12"/>
                        </w:rPr>
                      </w:pPr>
                      <w:r w:rsidRPr="00024C22">
                        <w:rPr>
                          <w:rFonts w:ascii="Palatino Linotype" w:hAnsi="Palatino Linotype"/>
                          <w:noProof/>
                          <w:sz w:val="12"/>
                          <w:szCs w:val="12"/>
                        </w:rPr>
                        <w:t>bei IQM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8" o:spid="_x0000_s1032" type="#_x0000_t75" style="position:absolute;left:285;top:1238;width:2953;height:2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FiaPDAAAA2gAAAA8AAABkcnMvZG93bnJldi54bWxEj0FrAjEUhO9C/0N4hV6km1XElq1RqlhY&#10;8KSW0uNj85pdunlZk7hu/30jCB6HmfmGWawG24qefGgcK5hkOQjiyumGjYLP48fzK4gQkTW2jknB&#10;HwVYLR9GCyy0u/Ce+kM0IkE4FKigjrErpAxVTRZD5jri5P04bzEm6Y3UHi8Jbls5zfO5tNhwWqix&#10;o01N1e/hbBVsy8nsy5+obNez73HszYvOzU6pp8fh/Q1EpCHew7d2qRXM4Xol3Q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sWJo8MAAADaAAAADwAAAAAAAAAAAAAAAACf&#10;AgAAZHJzL2Rvd25yZXYueG1sUEsFBgAAAAAEAAQA9wAAAI8DAAAAAA==&#10;">
                <v:imagedata r:id="rId2" o:title=""/>
                <v:path arrowok="t"/>
              </v:shape>
              <w10:wrap type="tight"/>
            </v:group>
          </w:pict>
        </mc:Fallback>
      </mc:AlternateContent>
    </w:r>
    <w:r w:rsidR="0026797F" w:rsidRPr="00CB44EA">
      <w:rPr>
        <w:sz w:val="15"/>
        <w:szCs w:val="15"/>
      </w:rPr>
      <w:t>Träger des Malteser Waldkrankenhauses St. Marien ist:</w:t>
    </w:r>
  </w:p>
  <w:p w:rsidR="00B40546" w:rsidRPr="00DC6985" w:rsidRDefault="0026797F" w:rsidP="0026797F">
    <w:pPr>
      <w:rPr>
        <w:b/>
        <w:sz w:val="15"/>
        <w:szCs w:val="15"/>
      </w:rPr>
    </w:pPr>
    <w:r w:rsidRPr="00DC6985">
      <w:rPr>
        <w:b/>
        <w:sz w:val="15"/>
        <w:szCs w:val="15"/>
      </w:rPr>
      <w:t xml:space="preserve">Malteser </w:t>
    </w:r>
    <w:r>
      <w:rPr>
        <w:b/>
        <w:sz w:val="15"/>
        <w:szCs w:val="15"/>
      </w:rPr>
      <w:t>Waldkrankenhaus Erlangen gGmbH</w:t>
    </w:r>
    <w:r w:rsidR="00DC6985">
      <w:rPr>
        <w:b/>
        <w:sz w:val="15"/>
        <w:szCs w:val="15"/>
      </w:rPr>
      <w:br/>
    </w:r>
  </w:p>
  <w:tbl>
    <w:tblPr>
      <w:tblW w:w="10065" w:type="dxa"/>
      <w:tblInd w:w="70" w:type="dxa"/>
      <w:tblLayout w:type="fixed"/>
      <w:tblCellMar>
        <w:left w:w="70" w:type="dxa"/>
        <w:right w:w="70" w:type="dxa"/>
      </w:tblCellMar>
      <w:tblLook w:val="04A0" w:firstRow="1" w:lastRow="0" w:firstColumn="1" w:lastColumn="0" w:noHBand="0" w:noVBand="1"/>
    </w:tblPr>
    <w:tblGrid>
      <w:gridCol w:w="3544"/>
      <w:gridCol w:w="3260"/>
      <w:gridCol w:w="426"/>
      <w:gridCol w:w="2835"/>
    </w:tblGrid>
    <w:tr w:rsidR="0026797F" w:rsidRPr="00F11889" w:rsidTr="00BC3029">
      <w:trPr>
        <w:cantSplit/>
        <w:trHeight w:val="949"/>
      </w:trPr>
      <w:tc>
        <w:tcPr>
          <w:tcW w:w="3544" w:type="dxa"/>
          <w:hideMark/>
        </w:tcPr>
        <w:p w:rsidR="0026797F" w:rsidRPr="00F11889" w:rsidRDefault="0026797F" w:rsidP="00BC3029">
          <w:pPr>
            <w:tabs>
              <w:tab w:val="center" w:pos="4819"/>
              <w:tab w:val="right" w:pos="9071"/>
            </w:tabs>
            <w:ind w:left="-70" w:right="214"/>
            <w:rPr>
              <w:w w:val="97"/>
              <w:sz w:val="15"/>
            </w:rPr>
          </w:pPr>
          <w:r>
            <w:rPr>
              <w:w w:val="97"/>
              <w:sz w:val="15"/>
            </w:rPr>
            <w:t>Rathsberger Str. 57</w:t>
          </w:r>
          <w:r>
            <w:rPr>
              <w:w w:val="97"/>
              <w:sz w:val="15"/>
            </w:rPr>
            <w:br/>
            <w:t>91054 Erlangen</w:t>
          </w:r>
        </w:p>
        <w:p w:rsidR="0026797F" w:rsidRPr="00F11889" w:rsidRDefault="0026797F" w:rsidP="00BC3029">
          <w:pPr>
            <w:tabs>
              <w:tab w:val="left" w:pos="708"/>
              <w:tab w:val="center" w:pos="4819"/>
              <w:tab w:val="right" w:pos="9071"/>
            </w:tabs>
            <w:ind w:left="-70"/>
            <w:rPr>
              <w:w w:val="97"/>
              <w:sz w:val="15"/>
            </w:rPr>
          </w:pPr>
          <w:bookmarkStart w:id="0" w:name="OLE_LINK9"/>
          <w:bookmarkStart w:id="1" w:name="OLE_LINK10"/>
          <w:bookmarkStart w:id="2" w:name="OLE_LINK11"/>
          <w:r w:rsidRPr="00F11889">
            <w:rPr>
              <w:w w:val="97"/>
              <w:sz w:val="15"/>
            </w:rPr>
            <w:t>Tel</w:t>
          </w:r>
          <w:r>
            <w:rPr>
              <w:w w:val="97"/>
              <w:sz w:val="15"/>
            </w:rPr>
            <w:t>efon:</w:t>
          </w:r>
          <w:r w:rsidRPr="00F11889">
            <w:rPr>
              <w:w w:val="97"/>
              <w:sz w:val="15"/>
            </w:rPr>
            <w:t xml:space="preserve"> </w:t>
          </w:r>
          <w:r>
            <w:rPr>
              <w:w w:val="97"/>
              <w:sz w:val="15"/>
            </w:rPr>
            <w:t>09131 822-0</w:t>
          </w:r>
        </w:p>
        <w:p w:rsidR="0026797F" w:rsidRPr="00F11889" w:rsidRDefault="0026797F" w:rsidP="00BC3029">
          <w:pPr>
            <w:tabs>
              <w:tab w:val="left" w:pos="708"/>
              <w:tab w:val="center" w:pos="4819"/>
              <w:tab w:val="right" w:pos="9071"/>
            </w:tabs>
            <w:ind w:left="-70"/>
            <w:rPr>
              <w:w w:val="97"/>
              <w:sz w:val="15"/>
            </w:rPr>
          </w:pPr>
          <w:r>
            <w:rPr>
              <w:w w:val="97"/>
              <w:sz w:val="15"/>
            </w:rPr>
            <w:t>Telefax</w:t>
          </w:r>
          <w:r w:rsidRPr="00F11889">
            <w:rPr>
              <w:w w:val="97"/>
              <w:sz w:val="15"/>
            </w:rPr>
            <w:t xml:space="preserve">: </w:t>
          </w:r>
          <w:r>
            <w:rPr>
              <w:w w:val="97"/>
              <w:sz w:val="15"/>
            </w:rPr>
            <w:t>09131 822-3389</w:t>
          </w:r>
        </w:p>
        <w:p w:rsidR="0026797F" w:rsidRPr="00F11889" w:rsidRDefault="0026797F" w:rsidP="00BC3029">
          <w:pPr>
            <w:tabs>
              <w:tab w:val="left" w:pos="708"/>
              <w:tab w:val="center" w:pos="4819"/>
              <w:tab w:val="right" w:pos="9071"/>
            </w:tabs>
            <w:ind w:left="-70"/>
            <w:rPr>
              <w:w w:val="97"/>
              <w:sz w:val="15"/>
            </w:rPr>
          </w:pPr>
          <w:r>
            <w:rPr>
              <w:w w:val="97"/>
              <w:sz w:val="15"/>
            </w:rPr>
            <w:t xml:space="preserve">info@waldkrankenhaus.de </w:t>
          </w:r>
          <w:r>
            <w:rPr>
              <w:w w:val="97"/>
              <w:sz w:val="15"/>
            </w:rPr>
            <w:br/>
            <w:t>www.waldkrankenhaus.de</w:t>
          </w:r>
          <w:bookmarkEnd w:id="0"/>
          <w:bookmarkEnd w:id="1"/>
          <w:bookmarkEnd w:id="2"/>
        </w:p>
      </w:tc>
      <w:tc>
        <w:tcPr>
          <w:tcW w:w="3260" w:type="dxa"/>
        </w:tcPr>
        <w:p w:rsidR="0026797F" w:rsidRDefault="0026797F" w:rsidP="00BC3029">
          <w:pPr>
            <w:tabs>
              <w:tab w:val="center" w:pos="4819"/>
              <w:tab w:val="left" w:pos="5273"/>
              <w:tab w:val="right" w:pos="9071"/>
            </w:tabs>
            <w:rPr>
              <w:spacing w:val="-4"/>
              <w:w w:val="97"/>
              <w:sz w:val="15"/>
              <w:szCs w:val="15"/>
            </w:rPr>
          </w:pPr>
          <w:r>
            <w:rPr>
              <w:spacing w:val="-4"/>
              <w:w w:val="97"/>
              <w:sz w:val="15"/>
              <w:szCs w:val="15"/>
            </w:rPr>
            <w:t>Geschäftsführung:</w:t>
          </w:r>
        </w:p>
        <w:p w:rsidR="00857CBD" w:rsidRDefault="00857CBD" w:rsidP="00857CBD">
          <w:pPr>
            <w:tabs>
              <w:tab w:val="center" w:pos="4819"/>
              <w:tab w:val="left" w:pos="5273"/>
              <w:tab w:val="right" w:pos="9071"/>
            </w:tabs>
            <w:rPr>
              <w:spacing w:val="-4"/>
              <w:w w:val="97"/>
              <w:sz w:val="15"/>
              <w:szCs w:val="15"/>
            </w:rPr>
          </w:pPr>
          <w:r>
            <w:rPr>
              <w:spacing w:val="-4"/>
              <w:w w:val="97"/>
              <w:sz w:val="15"/>
              <w:szCs w:val="15"/>
            </w:rPr>
            <w:t>Verena Hölken (Vors.)</w:t>
          </w:r>
        </w:p>
        <w:p w:rsidR="00857CBD" w:rsidRDefault="00857CBD" w:rsidP="00857CBD">
          <w:pPr>
            <w:tabs>
              <w:tab w:val="center" w:pos="4819"/>
              <w:tab w:val="right" w:pos="9071"/>
            </w:tabs>
            <w:ind w:right="214"/>
            <w:rPr>
              <w:w w:val="97"/>
              <w:sz w:val="15"/>
            </w:rPr>
          </w:pPr>
          <w:r>
            <w:rPr>
              <w:w w:val="97"/>
              <w:sz w:val="15"/>
            </w:rPr>
            <w:t>Dr. Carsten Haeckel</w:t>
          </w:r>
        </w:p>
        <w:p w:rsidR="0026797F" w:rsidRDefault="0026797F" w:rsidP="007A31B9">
          <w:pPr>
            <w:tabs>
              <w:tab w:val="left" w:pos="708"/>
              <w:tab w:val="center" w:pos="4819"/>
              <w:tab w:val="right" w:pos="9071"/>
            </w:tabs>
            <w:rPr>
              <w:w w:val="97"/>
              <w:sz w:val="15"/>
            </w:rPr>
          </w:pPr>
        </w:p>
        <w:p w:rsidR="0026797F" w:rsidRPr="00F11889" w:rsidRDefault="0026797F" w:rsidP="007A31B9">
          <w:pPr>
            <w:tabs>
              <w:tab w:val="left" w:pos="708"/>
              <w:tab w:val="center" w:pos="4819"/>
              <w:tab w:val="right" w:pos="9071"/>
            </w:tabs>
            <w:rPr>
              <w:w w:val="97"/>
              <w:sz w:val="15"/>
            </w:rPr>
          </w:pPr>
        </w:p>
      </w:tc>
      <w:tc>
        <w:tcPr>
          <w:tcW w:w="426" w:type="dxa"/>
        </w:tcPr>
        <w:p w:rsidR="0026797F" w:rsidRDefault="0026797F" w:rsidP="00BC3029">
          <w:pPr>
            <w:tabs>
              <w:tab w:val="center" w:pos="4819"/>
              <w:tab w:val="left" w:pos="5273"/>
              <w:tab w:val="right" w:pos="9071"/>
            </w:tabs>
            <w:rPr>
              <w:spacing w:val="-4"/>
              <w:w w:val="97"/>
              <w:sz w:val="15"/>
              <w:szCs w:val="15"/>
            </w:rPr>
          </w:pPr>
        </w:p>
        <w:p w:rsidR="0026797F" w:rsidRPr="00E33F45" w:rsidRDefault="0026797F" w:rsidP="00BC3029">
          <w:pPr>
            <w:tabs>
              <w:tab w:val="left" w:pos="708"/>
              <w:tab w:val="center" w:pos="4819"/>
              <w:tab w:val="right" w:pos="9071"/>
            </w:tabs>
            <w:ind w:right="-68"/>
            <w:rPr>
              <w:spacing w:val="-4"/>
              <w:w w:val="97"/>
              <w:sz w:val="15"/>
              <w:szCs w:val="15"/>
            </w:rPr>
          </w:pPr>
        </w:p>
      </w:tc>
      <w:tc>
        <w:tcPr>
          <w:tcW w:w="2835" w:type="dxa"/>
          <w:hideMark/>
        </w:tcPr>
        <w:p w:rsidR="0026797F" w:rsidRPr="00F66C73" w:rsidRDefault="0026797F" w:rsidP="00BC3029">
          <w:pPr>
            <w:tabs>
              <w:tab w:val="left" w:pos="708"/>
              <w:tab w:val="center" w:pos="4819"/>
              <w:tab w:val="right" w:pos="9071"/>
            </w:tabs>
            <w:rPr>
              <w:w w:val="97"/>
              <w:sz w:val="15"/>
            </w:rPr>
          </w:pPr>
          <w:r w:rsidRPr="00F66C73">
            <w:rPr>
              <w:w w:val="97"/>
              <w:sz w:val="15"/>
            </w:rPr>
            <w:t xml:space="preserve">HRB 9986, </w:t>
          </w:r>
          <w:r>
            <w:rPr>
              <w:w w:val="97"/>
              <w:sz w:val="15"/>
            </w:rPr>
            <w:t>Amtsgericht</w:t>
          </w:r>
          <w:r w:rsidRPr="00F66C73">
            <w:rPr>
              <w:w w:val="97"/>
              <w:sz w:val="15"/>
            </w:rPr>
            <w:t xml:space="preserve"> Fürth,</w:t>
          </w:r>
        </w:p>
        <w:p w:rsidR="0026797F" w:rsidRDefault="0026797F" w:rsidP="00BC3029">
          <w:pPr>
            <w:tabs>
              <w:tab w:val="left" w:pos="708"/>
              <w:tab w:val="center" w:pos="4819"/>
              <w:tab w:val="right" w:pos="9071"/>
            </w:tabs>
            <w:rPr>
              <w:w w:val="97"/>
              <w:sz w:val="15"/>
            </w:rPr>
          </w:pPr>
          <w:r w:rsidRPr="00F66C73">
            <w:rPr>
              <w:w w:val="97"/>
              <w:sz w:val="15"/>
            </w:rPr>
            <w:t>Sitz 91054 Erlangen</w:t>
          </w:r>
        </w:p>
        <w:p w:rsidR="0026797F" w:rsidRDefault="0026797F" w:rsidP="00BC3029">
          <w:pPr>
            <w:tabs>
              <w:tab w:val="left" w:pos="708"/>
              <w:tab w:val="center" w:pos="4819"/>
              <w:tab w:val="right" w:pos="9071"/>
            </w:tabs>
            <w:rPr>
              <w:w w:val="97"/>
              <w:sz w:val="15"/>
            </w:rPr>
          </w:pPr>
        </w:p>
        <w:p w:rsidR="0026797F" w:rsidRDefault="0026797F" w:rsidP="00BC3029">
          <w:pPr>
            <w:tabs>
              <w:tab w:val="center" w:pos="4819"/>
              <w:tab w:val="left" w:pos="5273"/>
              <w:tab w:val="right" w:pos="9071"/>
            </w:tabs>
            <w:rPr>
              <w:w w:val="97"/>
              <w:sz w:val="15"/>
            </w:rPr>
          </w:pPr>
          <w:r>
            <w:rPr>
              <w:w w:val="97"/>
              <w:sz w:val="15"/>
            </w:rPr>
            <w:t>Steuernr.: 218/5761/1133 (Organträger)</w:t>
          </w:r>
        </w:p>
        <w:p w:rsidR="0026797F" w:rsidRPr="00F11889" w:rsidRDefault="0026797F" w:rsidP="00BC3029">
          <w:pPr>
            <w:tabs>
              <w:tab w:val="left" w:pos="708"/>
              <w:tab w:val="center" w:pos="4819"/>
              <w:tab w:val="right" w:pos="9071"/>
            </w:tabs>
            <w:ind w:right="-68"/>
            <w:rPr>
              <w:spacing w:val="-4"/>
              <w:w w:val="97"/>
              <w:sz w:val="15"/>
              <w:szCs w:val="15"/>
            </w:rPr>
          </w:pPr>
        </w:p>
      </w:tc>
    </w:tr>
  </w:tbl>
  <w:p w:rsidR="00D92958" w:rsidRPr="00C14308" w:rsidRDefault="00D92958" w:rsidP="00F11889">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69C" w:rsidRDefault="00F8669C">
      <w:r>
        <w:separator/>
      </w:r>
    </w:p>
  </w:footnote>
  <w:footnote w:type="continuationSeparator" w:id="0">
    <w:p w:rsidR="00F8669C" w:rsidRDefault="00F86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550" w:rsidRDefault="009545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796" w:rsidRDefault="00752796" w:rsidP="00752796">
    <w:pPr>
      <w:pStyle w:val="Kopfzeile"/>
    </w:pPr>
  </w:p>
  <w:p w:rsidR="00752796" w:rsidRDefault="00752796" w:rsidP="00752796">
    <w:pPr>
      <w:pStyle w:val="Kopfzeile"/>
    </w:pPr>
  </w:p>
  <w:p w:rsidR="00752796" w:rsidRDefault="00752796" w:rsidP="00752796">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958" w:rsidRPr="00A237B7" w:rsidRDefault="00EC1419">
    <w:pPr>
      <w:pStyle w:val="Kopfzeile"/>
    </w:pPr>
    <w:r>
      <w:rPr>
        <w:noProof/>
      </w:rPr>
      <w:drawing>
        <wp:anchor distT="0" distB="0" distL="114300" distR="114300" simplePos="0" relativeHeight="251686400" behindDoc="0" locked="0" layoutInCell="1" allowOverlap="1" wp14:anchorId="0AF29CFD" wp14:editId="187D3E13">
          <wp:simplePos x="0" y="0"/>
          <wp:positionH relativeFrom="column">
            <wp:posOffset>4660900</wp:posOffset>
          </wp:positionH>
          <wp:positionV relativeFrom="paragraph">
            <wp:posOffset>5562600</wp:posOffset>
          </wp:positionV>
          <wp:extent cx="632460" cy="1371600"/>
          <wp:effectExtent l="0" t="0" r="0" b="0"/>
          <wp:wrapNone/>
          <wp:docPr id="4" name="Grafik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32460" cy="1371600"/>
                  </a:xfrm>
                  <a:prstGeom prst="rect">
                    <a:avLst/>
                  </a:prstGeom>
                </pic:spPr>
              </pic:pic>
            </a:graphicData>
          </a:graphic>
          <wp14:sizeRelH relativeFrom="margin">
            <wp14:pctWidth>0</wp14:pctWidth>
          </wp14:sizeRelH>
          <wp14:sizeRelV relativeFrom="margin">
            <wp14:pctHeight>0</wp14:pctHeight>
          </wp14:sizeRelV>
        </wp:anchor>
      </w:drawing>
    </w:r>
    <w:r w:rsidR="00954550">
      <w:rPr>
        <w:noProof/>
      </w:rPr>
      <w:drawing>
        <wp:anchor distT="0" distB="0" distL="114300" distR="114300" simplePos="0" relativeHeight="251685376" behindDoc="0" locked="0" layoutInCell="1" allowOverlap="1" wp14:anchorId="17C3202B" wp14:editId="33B5CD1E">
          <wp:simplePos x="0" y="0"/>
          <wp:positionH relativeFrom="column">
            <wp:posOffset>4318000</wp:posOffset>
          </wp:positionH>
          <wp:positionV relativeFrom="paragraph">
            <wp:posOffset>25400</wp:posOffset>
          </wp:positionV>
          <wp:extent cx="1979930" cy="589280"/>
          <wp:effectExtent l="0" t="0" r="1270" b="1270"/>
          <wp:wrapNone/>
          <wp:docPr id="5" name="Grafik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79930" cy="589280"/>
                  </a:xfrm>
                  <a:prstGeom prst="rect">
                    <a:avLst/>
                  </a:prstGeom>
                </pic:spPr>
              </pic:pic>
            </a:graphicData>
          </a:graphic>
          <wp14:sizeRelH relativeFrom="margin">
            <wp14:pctWidth>0</wp14:pctWidth>
          </wp14:sizeRelH>
          <wp14:sizeRelV relativeFrom="margin">
            <wp14:pctHeight>0</wp14:pctHeight>
          </wp14:sizeRelV>
        </wp:anchor>
      </w:drawing>
    </w:r>
    <w:r w:rsidR="006D2446" w:rsidRPr="006D2446">
      <w:rPr>
        <w:noProof/>
      </w:rPr>
      <mc:AlternateContent>
        <mc:Choice Requires="wps">
          <w:drawing>
            <wp:anchor distT="0" distB="0" distL="114300" distR="114300" simplePos="0" relativeHeight="251676160" behindDoc="0" locked="0" layoutInCell="1" allowOverlap="1" wp14:anchorId="608AB3EA" wp14:editId="442504CE">
              <wp:simplePos x="0" y="0"/>
              <wp:positionH relativeFrom="column">
                <wp:posOffset>-90170</wp:posOffset>
              </wp:positionH>
              <wp:positionV relativeFrom="paragraph">
                <wp:posOffset>1263650</wp:posOffset>
              </wp:positionV>
              <wp:extent cx="3628800" cy="2484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800" cy="248400"/>
                      </a:xfrm>
                      <a:prstGeom prst="rect">
                        <a:avLst/>
                      </a:prstGeom>
                      <a:solidFill>
                        <a:srgbClr val="FFFFFF"/>
                      </a:solidFill>
                      <a:ln w="9525">
                        <a:noFill/>
                        <a:miter lim="800000"/>
                        <a:headEnd/>
                        <a:tailEnd/>
                      </a:ln>
                    </wps:spPr>
                    <wps:txbx>
                      <w:txbxContent>
                        <w:p w:rsidR="006D2446" w:rsidRPr="000C159B" w:rsidRDefault="006D2446" w:rsidP="006D2446">
                          <w:pPr>
                            <w:spacing w:before="40"/>
                            <w:rPr>
                              <w:b/>
                              <w:w w:val="88"/>
                              <w:sz w:val="15"/>
                              <w:szCs w:val="15"/>
                            </w:rPr>
                          </w:pPr>
                          <w:r w:rsidRPr="000C159B">
                            <w:rPr>
                              <w:b/>
                              <w:w w:val="88"/>
                              <w:sz w:val="15"/>
                              <w:szCs w:val="15"/>
                            </w:rPr>
                            <w:t>Malteser Waldkrankenhaus St. Marien</w:t>
                          </w:r>
                          <w:r w:rsidRPr="000C159B">
                            <w:rPr>
                              <w:w w:val="88"/>
                              <w:sz w:val="15"/>
                              <w:szCs w:val="15"/>
                            </w:rPr>
                            <w:t xml:space="preserve"> | Rathsberger Str. 57 | 91054 Erlangen</w:t>
                          </w:r>
                        </w:p>
                        <w:p w:rsidR="006D2446" w:rsidRDefault="006D24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7.1pt;margin-top:99.5pt;width:285.75pt;height:19.5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" stroked="f">
              <v:textbox>
                <w:txbxContent>
                  <w:p w:rsidR="006D2446" w:rsidRPr="000C159B" w:rsidRDefault="006D2446" w:rsidP="006D2446">
                    <w:pPr>
                      <w:spacing w:before="40"/>
                      <w:rPr>
                        <w:b/>
                        <w:w w:val="88"/>
                        <w:sz w:val="15"/>
                        <w:szCs w:val="15"/>
                      </w:rPr>
                    </w:pPr>
                    <w:r w:rsidRPr="000C159B">
                      <w:rPr>
                        <w:b/>
                        <w:w w:val="88"/>
                        <w:sz w:val="15"/>
                        <w:szCs w:val="15"/>
                      </w:rPr>
                      <w:t>Malteser Waldkrankenhaus St. Marien</w:t>
                    </w:r>
                    <w:r w:rsidRPr="000C159B">
                      <w:rPr>
                        <w:w w:val="88"/>
                        <w:sz w:val="15"/>
                        <w:szCs w:val="15"/>
                      </w:rPr>
                      <w:t xml:space="preserve"> | Rathsberger Str. 57 | 91054 Erlangen</w:t>
                    </w:r>
                  </w:p>
                  <w:p w:rsidR="006D2446" w:rsidRDefault="006D2446"/>
                </w:txbxContent>
              </v:textbox>
            </v:shape>
          </w:pict>
        </mc:Fallback>
      </mc:AlternateContent>
    </w:r>
    <w:r w:rsidR="00000A05" w:rsidRPr="00A237B7">
      <w:rPr>
        <w:noProof/>
      </w:rPr>
      <mc:AlternateContent>
        <mc:Choice Requires="wps">
          <w:drawing>
            <wp:anchor distT="0" distB="0" distL="114300" distR="114300" simplePos="0" relativeHeight="251658752" behindDoc="1" locked="0" layoutInCell="1" allowOverlap="1" wp14:anchorId="5B3622C8" wp14:editId="46E14B97">
              <wp:simplePos x="0" y="0"/>
              <wp:positionH relativeFrom="column">
                <wp:posOffset>4525645</wp:posOffset>
              </wp:positionH>
              <wp:positionV relativeFrom="paragraph">
                <wp:posOffset>2969260</wp:posOffset>
              </wp:positionV>
              <wp:extent cx="1926000" cy="5925600"/>
              <wp:effectExtent l="0" t="0" r="0" b="0"/>
              <wp:wrapTight wrapText="bothSides">
                <wp:wrapPolygon edited="0">
                  <wp:start x="0" y="0"/>
                  <wp:lineTo x="0" y="21528"/>
                  <wp:lineTo x="21365" y="21528"/>
                  <wp:lineTo x="21365" y="0"/>
                  <wp:lineTo x="0"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000" cy="59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8F7" w:rsidRPr="000818F7" w:rsidRDefault="005A06B4" w:rsidP="000818F7">
                          <w:pPr>
                            <w:spacing w:line="180" w:lineRule="exact"/>
                            <w:rPr>
                              <w:b/>
                              <w:sz w:val="15"/>
                              <w:szCs w:val="15"/>
                            </w:rPr>
                          </w:pPr>
                          <w:r w:rsidRPr="005A06B4">
                            <w:rPr>
                              <w:b/>
                              <w:sz w:val="15"/>
                              <w:szCs w:val="15"/>
                            </w:rPr>
                            <w:t>Presse &amp; Öffentlichkeitsarbeit</w:t>
                          </w:r>
                        </w:p>
                        <w:p w:rsidR="000818F7" w:rsidRPr="00F03044" w:rsidRDefault="000818F7" w:rsidP="000818F7">
                          <w:pPr>
                            <w:spacing w:line="180" w:lineRule="exact"/>
                            <w:rPr>
                              <w:sz w:val="15"/>
                              <w:szCs w:val="15"/>
                            </w:rPr>
                          </w:pPr>
                          <w:r w:rsidRPr="00F03044">
                            <w:rPr>
                              <w:sz w:val="15"/>
                              <w:szCs w:val="15"/>
                            </w:rPr>
                            <w:t>Petra Hollederer</w:t>
                          </w:r>
                        </w:p>
                        <w:p w:rsidR="000818F7" w:rsidRPr="000818F7" w:rsidRDefault="000818F7" w:rsidP="000818F7">
                          <w:pPr>
                            <w:spacing w:line="180" w:lineRule="exact"/>
                            <w:rPr>
                              <w:sz w:val="15"/>
                              <w:szCs w:val="15"/>
                            </w:rPr>
                          </w:pPr>
                        </w:p>
                        <w:p w:rsidR="000818F7" w:rsidRPr="000818F7" w:rsidRDefault="000818F7" w:rsidP="000818F7">
                          <w:pPr>
                            <w:spacing w:line="180" w:lineRule="exact"/>
                            <w:rPr>
                              <w:sz w:val="15"/>
                              <w:szCs w:val="15"/>
                            </w:rPr>
                          </w:pPr>
                          <w:r w:rsidRPr="000818F7">
                            <w:rPr>
                              <w:sz w:val="15"/>
                              <w:szCs w:val="15"/>
                            </w:rPr>
                            <w:t>Telefon 09131 822-3968</w:t>
                          </w:r>
                        </w:p>
                        <w:p w:rsidR="000818F7" w:rsidRPr="000818F7" w:rsidRDefault="000818F7" w:rsidP="000818F7">
                          <w:pPr>
                            <w:spacing w:line="180" w:lineRule="exact"/>
                            <w:rPr>
                              <w:sz w:val="15"/>
                              <w:szCs w:val="15"/>
                            </w:rPr>
                          </w:pPr>
                          <w:r w:rsidRPr="000818F7">
                            <w:rPr>
                              <w:sz w:val="15"/>
                              <w:szCs w:val="15"/>
                            </w:rPr>
                            <w:t>Telefax 09131 822-</w:t>
                          </w:r>
                          <w:r w:rsidR="000B5CD9">
                            <w:rPr>
                              <w:sz w:val="15"/>
                              <w:szCs w:val="15"/>
                            </w:rPr>
                            <w:t>4101</w:t>
                          </w:r>
                        </w:p>
                        <w:p w:rsidR="00E04B1F" w:rsidRPr="000818F7" w:rsidRDefault="000818F7" w:rsidP="000818F7">
                          <w:pPr>
                            <w:spacing w:line="180" w:lineRule="exact"/>
                            <w:rPr>
                              <w:rFonts w:cs="Arial"/>
                              <w:sz w:val="15"/>
                              <w:szCs w:val="15"/>
                            </w:rPr>
                          </w:pPr>
                          <w:r w:rsidRPr="000818F7">
                            <w:rPr>
                              <w:sz w:val="15"/>
                              <w:szCs w:val="15"/>
                            </w:rPr>
                            <w:t>petra.hollederer@waldkrankenhaus.de</w:t>
                          </w:r>
                        </w:p>
                      </w:txbxContent>
                    </wps:txbx>
                    <wps:bodyPr rot="0" vert="horz" wrap="square" lIns="1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56.35pt;margin-top:233.8pt;width:151.65pt;height:46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" stroked="f">
              <v:textbox inset="3mm,0,0,0">
                <w:txbxContent>
                  <w:p w:rsidR="000818F7" w:rsidRPr="000818F7" w:rsidRDefault="005A06B4" w:rsidP="000818F7">
                    <w:pPr>
                      <w:spacing w:line="180" w:lineRule="exact"/>
                      <w:rPr>
                        <w:b/>
                        <w:sz w:val="15"/>
                        <w:szCs w:val="15"/>
                      </w:rPr>
                    </w:pPr>
                    <w:r w:rsidRPr="005A06B4">
                      <w:rPr>
                        <w:b/>
                        <w:sz w:val="15"/>
                        <w:szCs w:val="15"/>
                      </w:rPr>
                      <w:t>Presse &amp; Öffentlichkeitsarbeit</w:t>
                    </w:r>
                  </w:p>
                  <w:p w:rsidR="000818F7" w:rsidRPr="00F03044" w:rsidRDefault="000818F7" w:rsidP="000818F7">
                    <w:pPr>
                      <w:spacing w:line="180" w:lineRule="exact"/>
                      <w:rPr>
                        <w:sz w:val="15"/>
                        <w:szCs w:val="15"/>
                      </w:rPr>
                    </w:pPr>
                    <w:r w:rsidRPr="00F03044">
                      <w:rPr>
                        <w:sz w:val="15"/>
                        <w:szCs w:val="15"/>
                      </w:rPr>
                      <w:t>Petra Hollederer</w:t>
                    </w:r>
                  </w:p>
                  <w:p w:rsidR="000818F7" w:rsidRPr="000818F7" w:rsidRDefault="000818F7" w:rsidP="000818F7">
                    <w:pPr>
                      <w:spacing w:line="180" w:lineRule="exact"/>
                      <w:rPr>
                        <w:sz w:val="15"/>
                        <w:szCs w:val="15"/>
                      </w:rPr>
                    </w:pPr>
                  </w:p>
                  <w:p w:rsidR="000818F7" w:rsidRPr="000818F7" w:rsidRDefault="000818F7" w:rsidP="000818F7">
                    <w:pPr>
                      <w:spacing w:line="180" w:lineRule="exact"/>
                      <w:rPr>
                        <w:sz w:val="15"/>
                        <w:szCs w:val="15"/>
                      </w:rPr>
                    </w:pPr>
                    <w:r w:rsidRPr="000818F7">
                      <w:rPr>
                        <w:sz w:val="15"/>
                        <w:szCs w:val="15"/>
                      </w:rPr>
                      <w:t>Telefon 09131 822-3968</w:t>
                    </w:r>
                  </w:p>
                  <w:p w:rsidR="000818F7" w:rsidRPr="000818F7" w:rsidRDefault="000818F7" w:rsidP="000818F7">
                    <w:pPr>
                      <w:spacing w:line="180" w:lineRule="exact"/>
                      <w:rPr>
                        <w:sz w:val="15"/>
                        <w:szCs w:val="15"/>
                      </w:rPr>
                    </w:pPr>
                    <w:r w:rsidRPr="000818F7">
                      <w:rPr>
                        <w:sz w:val="15"/>
                        <w:szCs w:val="15"/>
                      </w:rPr>
                      <w:t>Telefax 09131 822-</w:t>
                    </w:r>
                    <w:r w:rsidR="000B5CD9">
                      <w:rPr>
                        <w:sz w:val="15"/>
                        <w:szCs w:val="15"/>
                      </w:rPr>
                      <w:t>4101</w:t>
                    </w:r>
                  </w:p>
                  <w:p w:rsidR="00E04B1F" w:rsidRPr="000818F7" w:rsidRDefault="000818F7" w:rsidP="000818F7">
                    <w:pPr>
                      <w:spacing w:line="180" w:lineRule="exact"/>
                      <w:rPr>
                        <w:rFonts w:cs="Arial"/>
                        <w:sz w:val="15"/>
                        <w:szCs w:val="15"/>
                      </w:rPr>
                    </w:pPr>
                    <w:r w:rsidRPr="000818F7">
                      <w:rPr>
                        <w:sz w:val="15"/>
                        <w:szCs w:val="15"/>
                      </w:rPr>
                      <w:t>petra.hollederer@waldkrankenhaus.de</w:t>
                    </w:r>
                  </w:p>
                </w:txbxContent>
              </v:textbox>
              <w10:wrap type="tight"/>
            </v:shape>
          </w:pict>
        </mc:Fallback>
      </mc:AlternateContent>
    </w:r>
    <w:r w:rsidR="00DF1638">
      <w:rPr>
        <w:noProof/>
        <w:sz w:val="16"/>
        <w:szCs w:val="16"/>
      </w:rPr>
      <mc:AlternateContent>
        <mc:Choice Requires="wpg">
          <w:drawing>
            <wp:anchor distT="0" distB="0" distL="114300" distR="114300" simplePos="0" relativeHeight="251660800" behindDoc="0" locked="0" layoutInCell="1" allowOverlap="1" wp14:anchorId="4C1DC023" wp14:editId="2C60E837">
              <wp:simplePos x="0" y="0"/>
              <wp:positionH relativeFrom="column">
                <wp:posOffset>-1029970</wp:posOffset>
              </wp:positionH>
              <wp:positionV relativeFrom="paragraph">
                <wp:posOffset>3330575</wp:posOffset>
              </wp:positionV>
              <wp:extent cx="342000" cy="3780000"/>
              <wp:effectExtent l="0" t="0" r="20320" b="11430"/>
              <wp:wrapNone/>
              <wp:docPr id="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000" cy="3780000"/>
                        <a:chOff x="-203" y="5954"/>
                        <a:chExt cx="540" cy="5953"/>
                      </a:xfrm>
                    </wpg:grpSpPr>
                    <wps:wsp>
                      <wps:cNvPr id="8" name="Line 24"/>
                      <wps:cNvCnPr/>
                      <wps:spPr bwMode="auto">
                        <a:xfrm>
                          <a:off x="-23" y="5954"/>
                          <a:ext cx="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9" name="Line 25"/>
                      <wps:cNvCnPr/>
                      <wps:spPr bwMode="auto">
                        <a:xfrm>
                          <a:off x="-203" y="8420"/>
                          <a:ext cx="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0" name="Line 26"/>
                      <wps:cNvCnPr/>
                      <wps:spPr bwMode="auto">
                        <a:xfrm>
                          <a:off x="-23" y="11907"/>
                          <a:ext cx="3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81.1pt;margin-top:262.25pt;width:26.95pt;height:297.65pt;z-index:251660800" coordorigin="-203,5954" coordsize="540,5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">
              <v:line id="Line 24" o:spid="_x0000_s1027" style="position:absolute;visibility:visible;mso-wrap-style:square" from="-23,5954" to="337,5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J+/8AAAADaAAAADwAAAGRycy9kb3ducmV2LnhtbERPz2vCMBS+C/sfwht403QqMjqjjDFh&#10;eBBqPWy3R/Nsis1LTbJa/3tzEDx+fL9Xm8G2oicfGscK3qYZCOLK6YZrBcdyO3kHESKyxtYxKbhR&#10;gM36ZbTCXLsrF9QfYi1SCIccFZgYu1zKUBmyGKauI07cyXmLMUFfS+3xmsJtK2dZtpQWG04NBjv6&#10;MlSdD/9Wgf+L4be4zHf9ov6+7M/elHQqlBq/Dp8fICIN8Sl+uH+0grQ1XUk3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Sfv/AAAAA2gAAAA8AAAAAAAAAAAAAAAAA&#10;oQIAAGRycy9kb3ducmV2LnhtbFBLBQYAAAAABAAEAPkAAACOAwAAAAA=&#10;" strokeweight=".25pt"/>
              <v:line id="Line 25" o:spid="_x0000_s1028" style="position:absolute;visibility:visible;mso-wrap-style:square" from="-203,8420" to="157,8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7bZMMAAADaAAAADwAAAGRycy9kb3ducmV2LnhtbESPQWsCMRSE7wX/Q3hCbzVrLUVXo0hR&#10;KD0UVj3o7bF5bhY3L2sS1+2/bwoFj8PMfMMsVr1tREc+1I4VjEcZCOLS6ZorBYf99mUKIkRkjY1j&#10;UvBDAVbLwdMCc+3uXFC3i5VIEA45KjAxtrmUoTRkMYxcS5y8s/MWY5K+ktrjPcFtI1+z7F1arDkt&#10;GGzpw1B52d2sAn+K4VhcJ1/dW7W5fl+82dO5UOp52K/nICL18RH+b39qBTP4u5Ju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e22TDAAAA2gAAAA8AAAAAAAAAAAAA&#10;AAAAoQIAAGRycy9kb3ducmV2LnhtbFBLBQYAAAAABAAEAPkAAACRAwAAAAA=&#10;" strokeweight=".25pt"/>
              <v:line id="Line 26" o:spid="_x0000_s1029" style="position:absolute;visibility:visible;mso-wrap-style:square" from="-23,11907" to="337,1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DrxcUAAADbAAAADwAAAGRycy9kb3ducmV2LnhtbESPQWvDMAyF74X9B6NBb62ztZSR1S1j&#10;bDB2GKTtYbuJWI1DYzm1vTT799Oh0JvEe3rv03o7+k4NFFMb2MDDvABFXAfbcmPgsH+fPYFKGdli&#10;F5gM/FGC7eZussbShgtXNOxyoySEU4kGXM59qXWqHXlM89ATi3YM0WOWNTbaRrxIuO/0Y1GstMeW&#10;pcFhT6+O6tPu1xuIPzl9V+fF57Bs3s5fp+j2dKyMmd6PL8+gMo35Zr5ef1jBF3r5RQbQm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IDrxcUAAADbAAAADwAAAAAAAAAA&#10;AAAAAAChAgAAZHJzL2Rvd25yZXYueG1sUEsFBgAAAAAEAAQA+QAAAJMDAAAAAA==&#10;" strokeweight=".25pt"/>
            </v:group>
          </w:pict>
        </mc:Fallback>
      </mc:AlternateContent>
    </w:r>
    <w:r w:rsidR="000E2409" w:rsidRPr="00A237B7">
      <w:rPr>
        <w:noProof/>
      </w:rPr>
      <mc:AlternateContent>
        <mc:Choice Requires="wps">
          <w:drawing>
            <wp:anchor distT="0" distB="0" distL="114300" distR="114300" simplePos="0" relativeHeight="251656704" behindDoc="0" locked="0" layoutInCell="1" allowOverlap="1" wp14:anchorId="1CB9563B" wp14:editId="0D2DDD85">
              <wp:simplePos x="0" y="0"/>
              <wp:positionH relativeFrom="column">
                <wp:posOffset>4633595</wp:posOffset>
              </wp:positionH>
              <wp:positionV relativeFrom="paragraph">
                <wp:posOffset>1310640</wp:posOffset>
              </wp:positionV>
              <wp:extent cx="1605600" cy="982800"/>
              <wp:effectExtent l="0" t="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600" cy="982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2958" w:rsidRPr="007E689F" w:rsidRDefault="00B22168" w:rsidP="000073AC">
                          <w:pPr>
                            <w:spacing w:line="240" w:lineRule="exact"/>
                            <w:rPr>
                              <w:b/>
                              <w:sz w:val="18"/>
                              <w:szCs w:val="18"/>
                            </w:rPr>
                          </w:pPr>
                          <w:r w:rsidRPr="007E689F">
                            <w:rPr>
                              <w:b/>
                              <w:sz w:val="18"/>
                              <w:szCs w:val="18"/>
                            </w:rPr>
                            <w:t>M</w:t>
                          </w:r>
                          <w:r w:rsidR="009056BF">
                            <w:rPr>
                              <w:b/>
                              <w:sz w:val="18"/>
                              <w:szCs w:val="18"/>
                            </w:rPr>
                            <w:t xml:space="preserve">alteser Waldkrankenhaus </w:t>
                          </w:r>
                          <w:r w:rsidR="009056BF">
                            <w:rPr>
                              <w:b/>
                              <w:sz w:val="18"/>
                              <w:szCs w:val="18"/>
                            </w:rPr>
                            <w:br/>
                            <w:t>St. Marien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64.85pt;margin-top:103.2pt;width:126.45pt;height:7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" stroked="f">
              <v:textbox inset="0,0,0,0">
                <w:txbxContent>
                  <w:p w:rsidR="00D92958" w:rsidRPr="007E689F" w:rsidRDefault="00B22168" w:rsidP="000073AC">
                    <w:pPr>
                      <w:spacing w:line="240" w:lineRule="exact"/>
                      <w:rPr>
                        <w:b/>
                        <w:sz w:val="18"/>
                        <w:szCs w:val="18"/>
                      </w:rPr>
                    </w:pPr>
                    <w:r w:rsidRPr="007E689F">
                      <w:rPr>
                        <w:b/>
                        <w:sz w:val="18"/>
                        <w:szCs w:val="18"/>
                      </w:rPr>
                      <w:t>M</w:t>
                    </w:r>
                    <w:r w:rsidR="009056BF">
                      <w:rPr>
                        <w:b/>
                        <w:sz w:val="18"/>
                        <w:szCs w:val="18"/>
                      </w:rPr>
                      <w:t xml:space="preserve">alteser Waldkrankenhaus </w:t>
                    </w:r>
                    <w:r w:rsidR="009056BF">
                      <w:rPr>
                        <w:b/>
                        <w:sz w:val="18"/>
                        <w:szCs w:val="18"/>
                      </w:rPr>
                      <w:br/>
                      <w:t>St. Marien</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E5C"/>
    <w:rsid w:val="00000A05"/>
    <w:rsid w:val="00003E58"/>
    <w:rsid w:val="000073AC"/>
    <w:rsid w:val="00013AE0"/>
    <w:rsid w:val="00014C03"/>
    <w:rsid w:val="00022491"/>
    <w:rsid w:val="00024C22"/>
    <w:rsid w:val="00033D38"/>
    <w:rsid w:val="000818F7"/>
    <w:rsid w:val="0009534A"/>
    <w:rsid w:val="00095618"/>
    <w:rsid w:val="000A4055"/>
    <w:rsid w:val="000B5CD9"/>
    <w:rsid w:val="000C159B"/>
    <w:rsid w:val="000C20D2"/>
    <w:rsid w:val="000E2409"/>
    <w:rsid w:val="0010242D"/>
    <w:rsid w:val="00132071"/>
    <w:rsid w:val="00134619"/>
    <w:rsid w:val="00135F5A"/>
    <w:rsid w:val="00136981"/>
    <w:rsid w:val="00141E56"/>
    <w:rsid w:val="00142B07"/>
    <w:rsid w:val="00163B8F"/>
    <w:rsid w:val="00163D10"/>
    <w:rsid w:val="001B4CB3"/>
    <w:rsid w:val="001B5401"/>
    <w:rsid w:val="001E0A23"/>
    <w:rsid w:val="0021278B"/>
    <w:rsid w:val="00247A65"/>
    <w:rsid w:val="00247AC4"/>
    <w:rsid w:val="00255FB1"/>
    <w:rsid w:val="002663A0"/>
    <w:rsid w:val="0026797F"/>
    <w:rsid w:val="002713BD"/>
    <w:rsid w:val="002821B6"/>
    <w:rsid w:val="002A049C"/>
    <w:rsid w:val="002B3A98"/>
    <w:rsid w:val="002B4E90"/>
    <w:rsid w:val="002C2730"/>
    <w:rsid w:val="002C2C84"/>
    <w:rsid w:val="002D1688"/>
    <w:rsid w:val="002F69D1"/>
    <w:rsid w:val="00307A28"/>
    <w:rsid w:val="003177C0"/>
    <w:rsid w:val="00330104"/>
    <w:rsid w:val="00345ABC"/>
    <w:rsid w:val="00350019"/>
    <w:rsid w:val="00387919"/>
    <w:rsid w:val="0039144C"/>
    <w:rsid w:val="00393038"/>
    <w:rsid w:val="0039349C"/>
    <w:rsid w:val="003B1BB5"/>
    <w:rsid w:val="00400E41"/>
    <w:rsid w:val="00437C13"/>
    <w:rsid w:val="0044441C"/>
    <w:rsid w:val="00451799"/>
    <w:rsid w:val="004633AB"/>
    <w:rsid w:val="00465928"/>
    <w:rsid w:val="004B5CF8"/>
    <w:rsid w:val="004C0744"/>
    <w:rsid w:val="004D79FA"/>
    <w:rsid w:val="00502B37"/>
    <w:rsid w:val="005139DD"/>
    <w:rsid w:val="00527C68"/>
    <w:rsid w:val="005A06B4"/>
    <w:rsid w:val="005A0901"/>
    <w:rsid w:val="005A1DE2"/>
    <w:rsid w:val="005B6E5C"/>
    <w:rsid w:val="005C5545"/>
    <w:rsid w:val="005E2A82"/>
    <w:rsid w:val="00641E55"/>
    <w:rsid w:val="00655854"/>
    <w:rsid w:val="006700E3"/>
    <w:rsid w:val="006A1CB8"/>
    <w:rsid w:val="006D0F10"/>
    <w:rsid w:val="006D2446"/>
    <w:rsid w:val="006E6CC0"/>
    <w:rsid w:val="0070662D"/>
    <w:rsid w:val="007145EE"/>
    <w:rsid w:val="00727A85"/>
    <w:rsid w:val="00731180"/>
    <w:rsid w:val="00732ED0"/>
    <w:rsid w:val="00736779"/>
    <w:rsid w:val="00752542"/>
    <w:rsid w:val="00752796"/>
    <w:rsid w:val="0075707C"/>
    <w:rsid w:val="00765E5F"/>
    <w:rsid w:val="00766B3E"/>
    <w:rsid w:val="00770BCD"/>
    <w:rsid w:val="00783D8B"/>
    <w:rsid w:val="00793199"/>
    <w:rsid w:val="007A1B03"/>
    <w:rsid w:val="007A31B9"/>
    <w:rsid w:val="007A66B6"/>
    <w:rsid w:val="007A68A9"/>
    <w:rsid w:val="007E689F"/>
    <w:rsid w:val="008068F8"/>
    <w:rsid w:val="0083113A"/>
    <w:rsid w:val="00837920"/>
    <w:rsid w:val="008539DE"/>
    <w:rsid w:val="00857CBD"/>
    <w:rsid w:val="00864C75"/>
    <w:rsid w:val="00884021"/>
    <w:rsid w:val="008A115E"/>
    <w:rsid w:val="008A71F8"/>
    <w:rsid w:val="008B0948"/>
    <w:rsid w:val="008B1EB7"/>
    <w:rsid w:val="008E2700"/>
    <w:rsid w:val="008E4E84"/>
    <w:rsid w:val="008F7FC6"/>
    <w:rsid w:val="009056BF"/>
    <w:rsid w:val="009115B1"/>
    <w:rsid w:val="00937B3A"/>
    <w:rsid w:val="00953709"/>
    <w:rsid w:val="00954550"/>
    <w:rsid w:val="009652DB"/>
    <w:rsid w:val="00981112"/>
    <w:rsid w:val="009838CD"/>
    <w:rsid w:val="0098643D"/>
    <w:rsid w:val="00990C4A"/>
    <w:rsid w:val="009D21E6"/>
    <w:rsid w:val="009D37A1"/>
    <w:rsid w:val="009F19CE"/>
    <w:rsid w:val="009F74D1"/>
    <w:rsid w:val="00A146FD"/>
    <w:rsid w:val="00A237B7"/>
    <w:rsid w:val="00A25F6A"/>
    <w:rsid w:val="00A47196"/>
    <w:rsid w:val="00A51E60"/>
    <w:rsid w:val="00AE5946"/>
    <w:rsid w:val="00AF26BD"/>
    <w:rsid w:val="00B04205"/>
    <w:rsid w:val="00B22168"/>
    <w:rsid w:val="00B2551E"/>
    <w:rsid w:val="00B40546"/>
    <w:rsid w:val="00B45879"/>
    <w:rsid w:val="00B56FBA"/>
    <w:rsid w:val="00B76642"/>
    <w:rsid w:val="00B97607"/>
    <w:rsid w:val="00BA5A56"/>
    <w:rsid w:val="00BB5739"/>
    <w:rsid w:val="00BC0317"/>
    <w:rsid w:val="00BD02A2"/>
    <w:rsid w:val="00C002A1"/>
    <w:rsid w:val="00C01055"/>
    <w:rsid w:val="00C14308"/>
    <w:rsid w:val="00C23DAB"/>
    <w:rsid w:val="00C41A47"/>
    <w:rsid w:val="00C444C1"/>
    <w:rsid w:val="00C5589D"/>
    <w:rsid w:val="00C61321"/>
    <w:rsid w:val="00C92A58"/>
    <w:rsid w:val="00C9577E"/>
    <w:rsid w:val="00C96949"/>
    <w:rsid w:val="00CA0132"/>
    <w:rsid w:val="00CB299C"/>
    <w:rsid w:val="00CE2235"/>
    <w:rsid w:val="00D20B6F"/>
    <w:rsid w:val="00D31D86"/>
    <w:rsid w:val="00D56F65"/>
    <w:rsid w:val="00D721A1"/>
    <w:rsid w:val="00D74B6A"/>
    <w:rsid w:val="00D85928"/>
    <w:rsid w:val="00D92958"/>
    <w:rsid w:val="00DA3CA1"/>
    <w:rsid w:val="00DC6985"/>
    <w:rsid w:val="00DC7EC8"/>
    <w:rsid w:val="00DE245A"/>
    <w:rsid w:val="00DF1638"/>
    <w:rsid w:val="00E04B1F"/>
    <w:rsid w:val="00E12CAA"/>
    <w:rsid w:val="00E325CD"/>
    <w:rsid w:val="00E33F45"/>
    <w:rsid w:val="00E37E79"/>
    <w:rsid w:val="00E40F76"/>
    <w:rsid w:val="00E44D1C"/>
    <w:rsid w:val="00E5795C"/>
    <w:rsid w:val="00E73514"/>
    <w:rsid w:val="00E75B49"/>
    <w:rsid w:val="00E81B2B"/>
    <w:rsid w:val="00EC1419"/>
    <w:rsid w:val="00EC2895"/>
    <w:rsid w:val="00ED0126"/>
    <w:rsid w:val="00ED1B3F"/>
    <w:rsid w:val="00EE5290"/>
    <w:rsid w:val="00EF3200"/>
    <w:rsid w:val="00F03044"/>
    <w:rsid w:val="00F11889"/>
    <w:rsid w:val="00F153DC"/>
    <w:rsid w:val="00F4523D"/>
    <w:rsid w:val="00F60E3E"/>
    <w:rsid w:val="00F66C73"/>
    <w:rsid w:val="00F86337"/>
    <w:rsid w:val="00F8669C"/>
    <w:rsid w:val="00FA4645"/>
    <w:rsid w:val="00FB19EE"/>
    <w:rsid w:val="00FD0465"/>
    <w:rsid w:val="00FD6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5F6A"/>
    <w:pPr>
      <w:overflowPunct w:val="0"/>
      <w:autoSpaceDE w:val="0"/>
      <w:autoSpaceDN w:val="0"/>
      <w:adjustRightInd w:val="0"/>
      <w:textAlignment w:val="baseline"/>
    </w:pPr>
    <w:rPr>
      <w:rFonts w:ascii="Palatino Linotype" w:hAnsi="Palatino Linotype"/>
      <w:sz w:val="22"/>
    </w:rPr>
  </w:style>
  <w:style w:type="paragraph" w:styleId="berschrift2">
    <w:name w:val="heading 2"/>
    <w:basedOn w:val="Standard"/>
    <w:next w:val="Standard"/>
    <w:qFormat/>
    <w:rsid w:val="00E75B49"/>
    <w:pPr>
      <w:keepNext/>
      <w:overflowPunct/>
      <w:autoSpaceDE/>
      <w:autoSpaceDN/>
      <w:adjustRightInd/>
      <w:textAlignment w:val="auto"/>
      <w:outlineLvl w:val="1"/>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Kopfzeile">
    <w:name w:val="header"/>
    <w:aliases w:val=" Char,Char"/>
    <w:basedOn w:val="Standard"/>
    <w:link w:val="KopfzeileZchn"/>
    <w:pPr>
      <w:tabs>
        <w:tab w:val="center" w:pos="4819"/>
        <w:tab w:val="right" w:pos="9071"/>
      </w:tabs>
    </w:pPr>
  </w:style>
  <w:style w:type="character" w:styleId="Hyperlink">
    <w:name w:val="Hyperlink"/>
    <w:basedOn w:val="Absatz-Standardschriftart"/>
    <w:rPr>
      <w:color w:val="0000FF"/>
      <w:u w:val="single"/>
    </w:rPr>
  </w:style>
  <w:style w:type="table" w:styleId="Tabellenraster">
    <w:name w:val="Table Grid"/>
    <w:basedOn w:val="NormaleTabelle"/>
    <w:rsid w:val="000073A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E75B49"/>
    <w:pPr>
      <w:overflowPunct/>
      <w:autoSpaceDE/>
      <w:autoSpaceDN/>
      <w:adjustRightInd/>
      <w:textAlignment w:val="auto"/>
    </w:pPr>
    <w:rPr>
      <w:rFonts w:ascii="Malteser Syntax" w:hAnsi="Malteser Syntax" w:cs="Arial"/>
      <w:sz w:val="20"/>
    </w:rPr>
  </w:style>
  <w:style w:type="paragraph" w:styleId="Sprechblasentext">
    <w:name w:val="Balloon Text"/>
    <w:basedOn w:val="Standard"/>
    <w:link w:val="SprechblasentextZchn"/>
    <w:semiHidden/>
    <w:rsid w:val="00B97607"/>
    <w:pPr>
      <w:overflowPunct/>
      <w:autoSpaceDE/>
      <w:autoSpaceDN/>
      <w:adjustRightInd/>
      <w:textAlignment w:val="auto"/>
    </w:pPr>
    <w:rPr>
      <w:rFonts w:ascii="Tahoma" w:hAnsi="Tahoma" w:cs="Tahoma"/>
      <w:sz w:val="16"/>
      <w:szCs w:val="16"/>
    </w:rPr>
  </w:style>
  <w:style w:type="character" w:customStyle="1" w:styleId="FuzeileZchn">
    <w:name w:val="Fußzeile Zchn"/>
    <w:basedOn w:val="Absatz-Standardschriftart"/>
    <w:link w:val="Fuzeile"/>
    <w:rsid w:val="003B1BB5"/>
    <w:rPr>
      <w:rFonts w:ascii="Malteser Garamond" w:hAnsi="Malteser Garamond"/>
      <w:sz w:val="22"/>
    </w:rPr>
  </w:style>
  <w:style w:type="character" w:customStyle="1" w:styleId="Textkrper2Zchn">
    <w:name w:val="Textkörper 2 Zchn"/>
    <w:basedOn w:val="Absatz-Standardschriftart"/>
    <w:link w:val="Textkrper2"/>
    <w:rsid w:val="006E6CC0"/>
    <w:rPr>
      <w:rFonts w:ascii="Malteser Syntax" w:hAnsi="Malteser Syntax" w:cs="Arial"/>
    </w:rPr>
  </w:style>
  <w:style w:type="character" w:customStyle="1" w:styleId="KopfzeileZchn">
    <w:name w:val="Kopfzeile Zchn"/>
    <w:aliases w:val=" Char Zchn,Char Zchn"/>
    <w:link w:val="Kopfzeile"/>
    <w:rsid w:val="006E6CC0"/>
    <w:rPr>
      <w:rFonts w:ascii="Malteser Garamond" w:hAnsi="Malteser Garamond"/>
      <w:sz w:val="22"/>
    </w:rPr>
  </w:style>
  <w:style w:type="character" w:styleId="Platzhaltertext">
    <w:name w:val="Placeholder Text"/>
    <w:basedOn w:val="Absatz-Standardschriftart"/>
    <w:uiPriority w:val="99"/>
    <w:semiHidden/>
    <w:rsid w:val="006E6CC0"/>
    <w:rPr>
      <w:color w:val="808080"/>
    </w:rPr>
  </w:style>
  <w:style w:type="character" w:styleId="Seitenzahl">
    <w:name w:val="page number"/>
    <w:basedOn w:val="Absatz-Standardschriftart"/>
    <w:rsid w:val="00D721A1"/>
  </w:style>
  <w:style w:type="character" w:customStyle="1" w:styleId="SprechblasentextZchn">
    <w:name w:val="Sprechblasentext Zchn"/>
    <w:basedOn w:val="Absatz-Standardschriftart"/>
    <w:link w:val="Sprechblasentext"/>
    <w:semiHidden/>
    <w:rsid w:val="00B405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A25F6A"/>
    <w:pPr>
      <w:overflowPunct w:val="0"/>
      <w:autoSpaceDE w:val="0"/>
      <w:autoSpaceDN w:val="0"/>
      <w:adjustRightInd w:val="0"/>
      <w:textAlignment w:val="baseline"/>
    </w:pPr>
    <w:rPr>
      <w:rFonts w:ascii="Palatino Linotype" w:hAnsi="Palatino Linotype"/>
      <w:sz w:val="22"/>
    </w:rPr>
  </w:style>
  <w:style w:type="paragraph" w:styleId="berschrift2">
    <w:name w:val="heading 2"/>
    <w:basedOn w:val="Standard"/>
    <w:next w:val="Standard"/>
    <w:qFormat/>
    <w:rsid w:val="00E75B49"/>
    <w:pPr>
      <w:keepNext/>
      <w:overflowPunct/>
      <w:autoSpaceDE/>
      <w:autoSpaceDN/>
      <w:adjustRightInd/>
      <w:textAlignment w:val="auto"/>
      <w:outlineLvl w:val="1"/>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pPr>
      <w:tabs>
        <w:tab w:val="center" w:pos="4819"/>
        <w:tab w:val="right" w:pos="9071"/>
      </w:tabs>
    </w:pPr>
  </w:style>
  <w:style w:type="paragraph" w:styleId="Kopfzeile">
    <w:name w:val="header"/>
    <w:aliases w:val=" Char,Char"/>
    <w:basedOn w:val="Standard"/>
    <w:link w:val="KopfzeileZchn"/>
    <w:pPr>
      <w:tabs>
        <w:tab w:val="center" w:pos="4819"/>
        <w:tab w:val="right" w:pos="9071"/>
      </w:tabs>
    </w:pPr>
  </w:style>
  <w:style w:type="character" w:styleId="Hyperlink">
    <w:name w:val="Hyperlink"/>
    <w:basedOn w:val="Absatz-Standardschriftart"/>
    <w:rPr>
      <w:color w:val="0000FF"/>
      <w:u w:val="single"/>
    </w:rPr>
  </w:style>
  <w:style w:type="table" w:styleId="Tabellenraster">
    <w:name w:val="Table Grid"/>
    <w:basedOn w:val="NormaleTabelle"/>
    <w:rsid w:val="000073A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rsid w:val="00E75B49"/>
    <w:pPr>
      <w:overflowPunct/>
      <w:autoSpaceDE/>
      <w:autoSpaceDN/>
      <w:adjustRightInd/>
      <w:textAlignment w:val="auto"/>
    </w:pPr>
    <w:rPr>
      <w:rFonts w:ascii="Malteser Syntax" w:hAnsi="Malteser Syntax" w:cs="Arial"/>
      <w:sz w:val="20"/>
    </w:rPr>
  </w:style>
  <w:style w:type="paragraph" w:styleId="Sprechblasentext">
    <w:name w:val="Balloon Text"/>
    <w:basedOn w:val="Standard"/>
    <w:link w:val="SprechblasentextZchn"/>
    <w:semiHidden/>
    <w:rsid w:val="00B97607"/>
    <w:pPr>
      <w:overflowPunct/>
      <w:autoSpaceDE/>
      <w:autoSpaceDN/>
      <w:adjustRightInd/>
      <w:textAlignment w:val="auto"/>
    </w:pPr>
    <w:rPr>
      <w:rFonts w:ascii="Tahoma" w:hAnsi="Tahoma" w:cs="Tahoma"/>
      <w:sz w:val="16"/>
      <w:szCs w:val="16"/>
    </w:rPr>
  </w:style>
  <w:style w:type="character" w:customStyle="1" w:styleId="FuzeileZchn">
    <w:name w:val="Fußzeile Zchn"/>
    <w:basedOn w:val="Absatz-Standardschriftart"/>
    <w:link w:val="Fuzeile"/>
    <w:rsid w:val="003B1BB5"/>
    <w:rPr>
      <w:rFonts w:ascii="Malteser Garamond" w:hAnsi="Malteser Garamond"/>
      <w:sz w:val="22"/>
    </w:rPr>
  </w:style>
  <w:style w:type="character" w:customStyle="1" w:styleId="Textkrper2Zchn">
    <w:name w:val="Textkörper 2 Zchn"/>
    <w:basedOn w:val="Absatz-Standardschriftart"/>
    <w:link w:val="Textkrper2"/>
    <w:rsid w:val="006E6CC0"/>
    <w:rPr>
      <w:rFonts w:ascii="Malteser Syntax" w:hAnsi="Malteser Syntax" w:cs="Arial"/>
    </w:rPr>
  </w:style>
  <w:style w:type="character" w:customStyle="1" w:styleId="KopfzeileZchn">
    <w:name w:val="Kopfzeile Zchn"/>
    <w:aliases w:val=" Char Zchn,Char Zchn"/>
    <w:link w:val="Kopfzeile"/>
    <w:rsid w:val="006E6CC0"/>
    <w:rPr>
      <w:rFonts w:ascii="Malteser Garamond" w:hAnsi="Malteser Garamond"/>
      <w:sz w:val="22"/>
    </w:rPr>
  </w:style>
  <w:style w:type="character" w:styleId="Platzhaltertext">
    <w:name w:val="Placeholder Text"/>
    <w:basedOn w:val="Absatz-Standardschriftart"/>
    <w:uiPriority w:val="99"/>
    <w:semiHidden/>
    <w:rsid w:val="006E6CC0"/>
    <w:rPr>
      <w:color w:val="808080"/>
    </w:rPr>
  </w:style>
  <w:style w:type="character" w:styleId="Seitenzahl">
    <w:name w:val="page number"/>
    <w:basedOn w:val="Absatz-Standardschriftart"/>
    <w:rsid w:val="00D721A1"/>
  </w:style>
  <w:style w:type="character" w:customStyle="1" w:styleId="SprechblasentextZchn">
    <w:name w:val="Sprechblasentext Zchn"/>
    <w:basedOn w:val="Absatz-Standardschriftart"/>
    <w:link w:val="Sprechblasentext"/>
    <w:semiHidden/>
    <w:rsid w:val="00B405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778200">
      <w:bodyDiv w:val="1"/>
      <w:marLeft w:val="0"/>
      <w:marRight w:val="0"/>
      <w:marTop w:val="0"/>
      <w:marBottom w:val="0"/>
      <w:divBdr>
        <w:top w:val="none" w:sz="0" w:space="0" w:color="auto"/>
        <w:left w:val="none" w:sz="0" w:space="0" w:color="auto"/>
        <w:bottom w:val="none" w:sz="0" w:space="0" w:color="auto"/>
        <w:right w:val="none" w:sz="0" w:space="0" w:color="auto"/>
      </w:divBdr>
    </w:div>
    <w:div w:id="180153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PR\Presseberichte\2021\Eigene\WKH_Vorlage_PM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WKH_Vorlage_PM_neu</Template>
  <TotalTime>0</TotalTime>
  <Pages>2</Pages>
  <Words>346</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MHD</Company>
  <LinksUpToDate>false</LinksUpToDate>
  <CharactersWithSpaces>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Hollederer, Petra</dc:creator>
  <cp:lastModifiedBy>Hollederer, Petra</cp:lastModifiedBy>
  <cp:revision>4</cp:revision>
  <cp:lastPrinted>2017-12-11T10:34:00Z</cp:lastPrinted>
  <dcterms:created xsi:type="dcterms:W3CDTF">2021-03-25T10:48:00Z</dcterms:created>
  <dcterms:modified xsi:type="dcterms:W3CDTF">2021-03-25T12:18:00Z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0x010100057E39F8CF18AC42B3175EEC69CD3AE8</vt:lpwstr>
  </property>
</Properties>
</file>