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C6" w:rsidRDefault="009E4EE3" w:rsidP="00E25259">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w:t>
      </w:r>
      <w:proofErr w:type="spellStart"/>
      <w:r w:rsidR="00F454C6">
        <w:rPr>
          <w:rFonts w:ascii="Arial" w:eastAsia="Times New Roman" w:hAnsi="Arial" w:cs="Arial"/>
          <w:b/>
          <w:sz w:val="24"/>
          <w:szCs w:val="24"/>
          <w:lang w:eastAsia="de-DE"/>
        </w:rPr>
        <w:t>Stay</w:t>
      </w:r>
      <w:proofErr w:type="spellEnd"/>
      <w:r w:rsidR="00F454C6">
        <w:rPr>
          <w:rFonts w:ascii="Arial" w:eastAsia="Times New Roman" w:hAnsi="Arial" w:cs="Arial"/>
          <w:b/>
          <w:sz w:val="24"/>
          <w:szCs w:val="24"/>
          <w:lang w:eastAsia="de-DE"/>
        </w:rPr>
        <w:t xml:space="preserve"> </w:t>
      </w:r>
      <w:proofErr w:type="spellStart"/>
      <w:r w:rsidR="00F454C6">
        <w:rPr>
          <w:rFonts w:ascii="Arial" w:eastAsia="Times New Roman" w:hAnsi="Arial" w:cs="Arial"/>
          <w:b/>
          <w:sz w:val="24"/>
          <w:szCs w:val="24"/>
          <w:lang w:eastAsia="de-DE"/>
        </w:rPr>
        <w:t>connected</w:t>
      </w:r>
      <w:proofErr w:type="spellEnd"/>
      <w:r w:rsidR="00F454C6">
        <w:rPr>
          <w:rFonts w:ascii="Arial" w:eastAsia="Times New Roman" w:hAnsi="Arial" w:cs="Arial"/>
          <w:b/>
          <w:sz w:val="24"/>
          <w:szCs w:val="24"/>
          <w:lang w:eastAsia="de-DE"/>
        </w:rPr>
        <w:t xml:space="preserve"> – Wir bleiben in Verbindung</w:t>
      </w:r>
      <w:r>
        <w:rPr>
          <w:rFonts w:ascii="Arial" w:eastAsia="Times New Roman" w:hAnsi="Arial" w:cs="Arial"/>
          <w:b/>
          <w:sz w:val="24"/>
          <w:szCs w:val="24"/>
          <w:lang w:eastAsia="de-DE"/>
        </w:rPr>
        <w:t>“</w:t>
      </w:r>
    </w:p>
    <w:p w:rsidR="00F454C6" w:rsidRDefault="00F454C6" w:rsidP="00E25259">
      <w:pPr>
        <w:spacing w:after="0" w:line="240" w:lineRule="auto"/>
        <w:rPr>
          <w:rFonts w:ascii="Arial" w:eastAsia="Times New Roman" w:hAnsi="Arial" w:cs="Arial"/>
          <w:b/>
          <w:sz w:val="24"/>
          <w:szCs w:val="24"/>
          <w:lang w:eastAsia="de-DE"/>
        </w:rPr>
      </w:pPr>
    </w:p>
    <w:p w:rsidR="00F454C6" w:rsidRPr="00F454C6" w:rsidRDefault="00F454C6" w:rsidP="00F454C6">
      <w:pPr>
        <w:spacing w:after="0" w:line="240" w:lineRule="auto"/>
        <w:rPr>
          <w:rFonts w:ascii="Arial" w:eastAsia="Times New Roman" w:hAnsi="Arial" w:cs="Arial"/>
          <w:b/>
          <w:szCs w:val="24"/>
          <w:lang w:eastAsia="de-DE"/>
        </w:rPr>
      </w:pPr>
      <w:r w:rsidRPr="00E25259">
        <w:rPr>
          <w:rFonts w:ascii="Arial" w:eastAsia="Times New Roman" w:hAnsi="Arial" w:cs="Arial"/>
          <w:b/>
          <w:szCs w:val="24"/>
          <w:lang w:eastAsia="de-DE"/>
        </w:rPr>
        <w:t>M</w:t>
      </w:r>
      <w:r w:rsidRPr="0013020E">
        <w:rPr>
          <w:rFonts w:ascii="Arial" w:eastAsia="Times New Roman" w:hAnsi="Arial" w:cs="Arial"/>
          <w:b/>
          <w:szCs w:val="24"/>
          <w:lang w:eastAsia="de-DE"/>
        </w:rPr>
        <w:t xml:space="preserve">ultiple-Sklerose </w:t>
      </w:r>
      <w:r w:rsidR="009E4EE3" w:rsidRPr="0013020E">
        <w:rPr>
          <w:rFonts w:ascii="Arial" w:eastAsia="Times New Roman" w:hAnsi="Arial" w:cs="Arial"/>
          <w:b/>
          <w:szCs w:val="24"/>
          <w:lang w:eastAsia="de-DE"/>
        </w:rPr>
        <w:t xml:space="preserve">Telefonstunde mit einem </w:t>
      </w:r>
      <w:r w:rsidR="0013020E" w:rsidRPr="0013020E">
        <w:rPr>
          <w:rFonts w:ascii="Arial" w:eastAsia="Times New Roman" w:hAnsi="Arial" w:cs="Arial"/>
          <w:b/>
          <w:szCs w:val="24"/>
          <w:lang w:eastAsia="de-DE"/>
        </w:rPr>
        <w:t>Experten</w:t>
      </w:r>
      <w:r w:rsidR="00FB6101">
        <w:rPr>
          <w:rFonts w:ascii="Arial" w:eastAsia="Times New Roman" w:hAnsi="Arial" w:cs="Arial"/>
          <w:b/>
          <w:szCs w:val="24"/>
          <w:lang w:eastAsia="de-DE"/>
        </w:rPr>
        <w:t>!</w:t>
      </w:r>
    </w:p>
    <w:p w:rsidR="00B16146" w:rsidRPr="006F5BA5" w:rsidRDefault="00B16146" w:rsidP="00F454C6">
      <w:pPr>
        <w:spacing w:after="0" w:line="240" w:lineRule="auto"/>
        <w:rPr>
          <w:rFonts w:ascii="Arial" w:eastAsia="Times New Roman" w:hAnsi="Arial" w:cs="Arial"/>
          <w:color w:val="000000"/>
          <w:lang w:eastAsia="de-DE"/>
        </w:rPr>
      </w:pPr>
    </w:p>
    <w:p w:rsidR="009B3328" w:rsidRPr="009B3328" w:rsidRDefault="009B3328" w:rsidP="009B3328">
      <w:pPr>
        <w:spacing w:after="0" w:line="240" w:lineRule="auto"/>
        <w:rPr>
          <w:rFonts w:ascii="Arial" w:eastAsia="Times New Roman" w:hAnsi="Arial" w:cs="Arial"/>
          <w:color w:val="000000"/>
          <w:lang w:eastAsia="de-DE"/>
        </w:rPr>
      </w:pPr>
      <w:r w:rsidRPr="009B3328">
        <w:rPr>
          <w:rFonts w:ascii="Arial" w:eastAsia="Times New Roman" w:hAnsi="Arial" w:cs="Arial"/>
          <w:color w:val="000000"/>
          <w:lang w:eastAsia="de-DE"/>
        </w:rPr>
        <w:t xml:space="preserve">Die Corona-Präventionsmaßnahmen zum Schutz der Patienten und Mitarbeiter im Corona freien </w:t>
      </w:r>
      <w:proofErr w:type="spellStart"/>
      <w:r w:rsidRPr="009B3328">
        <w:rPr>
          <w:rFonts w:ascii="Arial" w:eastAsia="Times New Roman" w:hAnsi="Arial" w:cs="Arial"/>
          <w:color w:val="000000"/>
          <w:lang w:eastAsia="de-DE"/>
        </w:rPr>
        <w:t>Augustahospital</w:t>
      </w:r>
      <w:proofErr w:type="spellEnd"/>
      <w:r w:rsidRPr="009B3328">
        <w:rPr>
          <w:rFonts w:ascii="Arial" w:eastAsia="Times New Roman" w:hAnsi="Arial" w:cs="Arial"/>
          <w:color w:val="000000"/>
          <w:lang w:eastAsia="de-DE"/>
        </w:rPr>
        <w:t xml:space="preserve"> führen auch zu Einschränkungen des täglichen Kliniklebens. Möglichkeiten zum direkten und persönlichen Kontakt mittels MS-Treffen, Gesprächsangebote für Erkrankte und Angehörige durch das Fachpersonal und des 13. Welt-MS-Tag am 30. Mai können leider nicht in der üblichen Form stattfinden. </w:t>
      </w:r>
    </w:p>
    <w:p w:rsidR="009B3328" w:rsidRPr="009B3328" w:rsidRDefault="009B3328" w:rsidP="009B3328">
      <w:pPr>
        <w:spacing w:after="0" w:line="240" w:lineRule="auto"/>
        <w:rPr>
          <w:rFonts w:ascii="Arial" w:eastAsia="Times New Roman" w:hAnsi="Arial" w:cs="Arial"/>
          <w:color w:val="000000"/>
          <w:lang w:eastAsia="de-DE"/>
        </w:rPr>
      </w:pPr>
    </w:p>
    <w:p w:rsidR="009B3328" w:rsidRPr="009B3328" w:rsidRDefault="009B3328" w:rsidP="009B3328">
      <w:pPr>
        <w:spacing w:after="0" w:line="240" w:lineRule="auto"/>
        <w:rPr>
          <w:rFonts w:ascii="Arial" w:eastAsia="Times New Roman" w:hAnsi="Arial" w:cs="Arial"/>
          <w:color w:val="000000"/>
          <w:lang w:eastAsia="de-DE"/>
        </w:rPr>
      </w:pPr>
      <w:r w:rsidRPr="009B3328">
        <w:rPr>
          <w:rFonts w:ascii="Arial" w:eastAsia="Times New Roman" w:hAnsi="Arial" w:cs="Arial"/>
          <w:color w:val="000000"/>
          <w:lang w:eastAsia="de-DE"/>
        </w:rPr>
        <w:t>Unter dem diesjährigen Leitmotiv der Deutschen Multiple Sklerose Gesellschaft (</w:t>
      </w:r>
      <w:proofErr w:type="spellStart"/>
      <w:r w:rsidRPr="009B3328">
        <w:rPr>
          <w:rFonts w:ascii="Arial" w:eastAsia="Times New Roman" w:hAnsi="Arial" w:cs="Arial"/>
          <w:color w:val="000000"/>
          <w:lang w:eastAsia="de-DE"/>
        </w:rPr>
        <w:t>dmsg</w:t>
      </w:r>
      <w:proofErr w:type="spellEnd"/>
      <w:r w:rsidRPr="009B3328">
        <w:rPr>
          <w:rFonts w:ascii="Arial" w:eastAsia="Times New Roman" w:hAnsi="Arial" w:cs="Arial"/>
          <w:color w:val="000000"/>
          <w:lang w:eastAsia="de-DE"/>
        </w:rPr>
        <w:t>) „</w:t>
      </w:r>
      <w:proofErr w:type="spellStart"/>
      <w:r w:rsidRPr="009B3328">
        <w:rPr>
          <w:rFonts w:ascii="Arial" w:eastAsia="Times New Roman" w:hAnsi="Arial" w:cs="Arial"/>
          <w:color w:val="000000"/>
          <w:lang w:eastAsia="de-DE"/>
        </w:rPr>
        <w:t>Stay</w:t>
      </w:r>
      <w:proofErr w:type="spellEnd"/>
      <w:r w:rsidRPr="009B3328">
        <w:rPr>
          <w:rFonts w:ascii="Arial" w:eastAsia="Times New Roman" w:hAnsi="Arial" w:cs="Arial"/>
          <w:color w:val="000000"/>
          <w:lang w:eastAsia="de-DE"/>
        </w:rPr>
        <w:t xml:space="preserve"> </w:t>
      </w:r>
      <w:proofErr w:type="spellStart"/>
      <w:r w:rsidRPr="009B3328">
        <w:rPr>
          <w:rFonts w:ascii="Arial" w:eastAsia="Times New Roman" w:hAnsi="Arial" w:cs="Arial"/>
          <w:color w:val="000000"/>
          <w:lang w:eastAsia="de-DE"/>
        </w:rPr>
        <w:t>connected</w:t>
      </w:r>
      <w:proofErr w:type="spellEnd"/>
      <w:r w:rsidRPr="009B3328">
        <w:rPr>
          <w:rFonts w:ascii="Arial" w:eastAsia="Times New Roman" w:hAnsi="Arial" w:cs="Arial"/>
          <w:color w:val="000000"/>
          <w:lang w:eastAsia="de-DE"/>
        </w:rPr>
        <w:t xml:space="preserve">. Wir bleiben in Verbindung“, setzen alle Beteiligten ein Zeichen der Hoffnung. Das </w:t>
      </w:r>
      <w:proofErr w:type="spellStart"/>
      <w:r w:rsidRPr="009B3328">
        <w:rPr>
          <w:rFonts w:ascii="Arial" w:eastAsia="Times New Roman" w:hAnsi="Arial" w:cs="Arial"/>
          <w:color w:val="000000"/>
          <w:lang w:eastAsia="de-DE"/>
        </w:rPr>
        <w:t>Augustahospital</w:t>
      </w:r>
      <w:proofErr w:type="spellEnd"/>
      <w:r w:rsidRPr="009B3328">
        <w:rPr>
          <w:rFonts w:ascii="Arial" w:eastAsia="Times New Roman" w:hAnsi="Arial" w:cs="Arial"/>
          <w:color w:val="000000"/>
          <w:lang w:eastAsia="de-DE"/>
        </w:rPr>
        <w:t xml:space="preserve"> Anholt unterstützt selbstverständlich diese bundesweite Informationskampagne.</w:t>
      </w:r>
    </w:p>
    <w:p w:rsidR="00B16146" w:rsidRPr="006F5BA5" w:rsidRDefault="00B16146" w:rsidP="009E4EE3">
      <w:pPr>
        <w:spacing w:after="0" w:line="240" w:lineRule="auto"/>
        <w:rPr>
          <w:rFonts w:ascii="Arial" w:eastAsia="Times New Roman" w:hAnsi="Arial" w:cs="Arial"/>
          <w:color w:val="000000"/>
          <w:lang w:eastAsia="de-DE"/>
        </w:rPr>
      </w:pPr>
    </w:p>
    <w:p w:rsidR="009B3328" w:rsidRPr="009B3328" w:rsidRDefault="009B3328" w:rsidP="009B3328">
      <w:pPr>
        <w:spacing w:after="0" w:line="240" w:lineRule="auto"/>
        <w:rPr>
          <w:rFonts w:ascii="Arial" w:eastAsia="Times New Roman" w:hAnsi="Arial" w:cs="Arial"/>
          <w:color w:val="000000"/>
          <w:lang w:eastAsia="de-DE"/>
        </w:rPr>
      </w:pPr>
      <w:r w:rsidRPr="009B3328">
        <w:rPr>
          <w:rFonts w:ascii="Arial" w:eastAsia="Times New Roman" w:hAnsi="Arial" w:cs="Arial"/>
          <w:color w:val="000000"/>
          <w:lang w:eastAsia="de-DE"/>
        </w:rPr>
        <w:t>Um Erkrankten und Angehörigen trotz Corona Fragen rund um MS, Corona, Medikamente sowie MS und die Corona-Impfungen zu beantworten, bietet Prof. Dr. Michael Haupts, Ärztlicher Direktor des MS-Schwerpunktzentrums in Anholt und Mitglied des Ärztlichen Beirates der DMSG jeden Dienstag von 15</w:t>
      </w:r>
      <w:r w:rsidR="00AE2003">
        <w:rPr>
          <w:rFonts w:ascii="Arial" w:eastAsia="Times New Roman" w:hAnsi="Arial" w:cs="Arial"/>
          <w:color w:val="000000"/>
          <w:lang w:eastAsia="de-DE"/>
        </w:rPr>
        <w:t>:</w:t>
      </w:r>
      <w:r w:rsidRPr="009B3328">
        <w:rPr>
          <w:rFonts w:ascii="Arial" w:eastAsia="Times New Roman" w:hAnsi="Arial" w:cs="Arial"/>
          <w:color w:val="000000"/>
          <w:lang w:eastAsia="de-DE"/>
        </w:rPr>
        <w:t>30 – 16</w:t>
      </w:r>
      <w:r w:rsidR="00AE2003">
        <w:rPr>
          <w:rFonts w:ascii="Arial" w:eastAsia="Times New Roman" w:hAnsi="Arial" w:cs="Arial"/>
          <w:color w:val="000000"/>
          <w:lang w:eastAsia="de-DE"/>
        </w:rPr>
        <w:t>:</w:t>
      </w:r>
      <w:bookmarkStart w:id="0" w:name="_GoBack"/>
      <w:bookmarkEnd w:id="0"/>
      <w:r w:rsidRPr="009B3328">
        <w:rPr>
          <w:rFonts w:ascii="Arial" w:eastAsia="Times New Roman" w:hAnsi="Arial" w:cs="Arial"/>
          <w:color w:val="000000"/>
          <w:lang w:eastAsia="de-DE"/>
        </w:rPr>
        <w:t>30 Uhr eine Telefonstunde an. Es wird gebeten, einen Termin im Sekretariat des Chefarztes unter Tel.: 02874/46-431 zu vereinbaren.</w:t>
      </w:r>
    </w:p>
    <w:p w:rsidR="009B3328" w:rsidRPr="009B3328" w:rsidRDefault="009B3328" w:rsidP="009B3328">
      <w:pPr>
        <w:spacing w:after="0" w:line="240" w:lineRule="auto"/>
        <w:rPr>
          <w:rFonts w:ascii="Arial" w:eastAsia="Times New Roman" w:hAnsi="Arial" w:cs="Arial"/>
          <w:color w:val="000000"/>
          <w:lang w:eastAsia="de-DE"/>
        </w:rPr>
      </w:pPr>
    </w:p>
    <w:p w:rsidR="00D47D0C" w:rsidRDefault="009B3328" w:rsidP="009B3328">
      <w:r w:rsidRPr="009B3328">
        <w:rPr>
          <w:rFonts w:ascii="Arial" w:eastAsia="Times New Roman" w:hAnsi="Arial" w:cs="Arial"/>
          <w:color w:val="000000"/>
          <w:lang w:eastAsia="de-DE"/>
        </w:rPr>
        <w:t>Weitere Hinweise und aktuelle Informationen sind auf der Homepage des Krankenhauses (www.augustahospital.de) zu finden, ebenso auch auf den Seiten der DMSG (www.dmsg.de) sowie unter dem Hashtag „</w:t>
      </w:r>
      <w:proofErr w:type="spellStart"/>
      <w:r w:rsidRPr="009B3328">
        <w:rPr>
          <w:rFonts w:ascii="Arial" w:eastAsia="Times New Roman" w:hAnsi="Arial" w:cs="Arial"/>
          <w:color w:val="000000"/>
          <w:lang w:eastAsia="de-DE"/>
        </w:rPr>
        <w:t>stayconnected</w:t>
      </w:r>
      <w:proofErr w:type="spellEnd"/>
      <w:r w:rsidRPr="009B3328">
        <w:rPr>
          <w:rFonts w:ascii="Arial" w:eastAsia="Times New Roman" w:hAnsi="Arial" w:cs="Arial"/>
          <w:color w:val="000000"/>
          <w:lang w:eastAsia="de-DE"/>
        </w:rPr>
        <w:t>“ in den sozialen Netzwerken.</w:t>
      </w:r>
    </w:p>
    <w:p w:rsidR="00DA34C8" w:rsidRDefault="00830DA4">
      <w:r>
        <w:rPr>
          <w:rFonts w:ascii="Arial" w:hAnsi="Arial" w:cs="Arial"/>
          <w:noProof/>
          <w:sz w:val="20"/>
          <w:szCs w:val="20"/>
          <w:lang w:eastAsia="de-DE"/>
        </w:rPr>
        <w:drawing>
          <wp:anchor distT="0" distB="0" distL="114300" distR="114300" simplePos="0" relativeHeight="251658240" behindDoc="0" locked="0" layoutInCell="1" allowOverlap="1" wp14:anchorId="2F7DA39B" wp14:editId="01FA4BD3">
            <wp:simplePos x="0" y="0"/>
            <wp:positionH relativeFrom="column">
              <wp:posOffset>-26035</wp:posOffset>
            </wp:positionH>
            <wp:positionV relativeFrom="paragraph">
              <wp:posOffset>65201</wp:posOffset>
            </wp:positionV>
            <wp:extent cx="2398395" cy="1597660"/>
            <wp:effectExtent l="0" t="0" r="1905" b="2540"/>
            <wp:wrapNone/>
            <wp:docPr id="1" name="Grafik 1" descr="P:\AUG-BL\Huebner\Marketing\Fotos\2018_Fotoaktion Fotograf August 2018\Webseite 2018_Fotos in Webqualität\Portraits\Portraits_Webqualität\MS_MIS_Haupts_Prof_Dr_Michael_0277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G-BL\Huebner\Marketing\Fotos\2018_Fotoaktion Fotograf August 2018\Webseite 2018_Fotos in Webqualität\Portraits\Portraits_Webqualität\MS_MIS_Haupts_Prof_Dr_Michael_027748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8395" cy="1597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4C8" w:rsidRDefault="00DA34C8"/>
    <w:p w:rsidR="00DA34C8" w:rsidRDefault="00DA34C8"/>
    <w:p w:rsidR="00D47D0C" w:rsidRDefault="00D47D0C" w:rsidP="00D47D0C">
      <w:pPr>
        <w:spacing w:line="240" w:lineRule="exact"/>
        <w:ind w:right="851"/>
        <w:rPr>
          <w:rFonts w:ascii="Arial" w:hAnsi="Arial" w:cs="Arial"/>
          <w:sz w:val="20"/>
          <w:szCs w:val="20"/>
        </w:rPr>
      </w:pPr>
    </w:p>
    <w:p w:rsidR="00D3750B" w:rsidRDefault="00D3750B" w:rsidP="00D47D0C">
      <w:pPr>
        <w:spacing w:line="240" w:lineRule="exact"/>
        <w:ind w:right="851"/>
        <w:rPr>
          <w:rFonts w:ascii="Arial" w:hAnsi="Arial" w:cs="Arial"/>
          <w:sz w:val="20"/>
          <w:szCs w:val="20"/>
        </w:rPr>
      </w:pPr>
    </w:p>
    <w:p w:rsidR="00830DA4" w:rsidRDefault="00830DA4" w:rsidP="00D47D0C">
      <w:pPr>
        <w:spacing w:line="240" w:lineRule="exact"/>
        <w:ind w:right="851"/>
        <w:rPr>
          <w:rFonts w:ascii="Arial" w:hAnsi="Arial" w:cs="Arial"/>
          <w:sz w:val="20"/>
          <w:szCs w:val="20"/>
        </w:rPr>
      </w:pPr>
    </w:p>
    <w:p w:rsidR="00DA34C8" w:rsidRPr="00830DA4" w:rsidRDefault="00E25259" w:rsidP="00D47D0C">
      <w:pPr>
        <w:spacing w:line="240" w:lineRule="exact"/>
        <w:ind w:right="851"/>
        <w:rPr>
          <w:rFonts w:ascii="Arial" w:hAnsi="Arial" w:cs="Arial"/>
          <w:szCs w:val="20"/>
        </w:rPr>
      </w:pPr>
      <w:r w:rsidRPr="00830DA4">
        <w:rPr>
          <w:rFonts w:ascii="Arial" w:hAnsi="Arial" w:cs="Arial"/>
          <w:szCs w:val="20"/>
        </w:rPr>
        <w:t>Bildunterschrift: Prof. Dr.</w:t>
      </w:r>
      <w:r w:rsidR="00B00E52" w:rsidRPr="00830DA4">
        <w:rPr>
          <w:rFonts w:ascii="Arial" w:hAnsi="Arial" w:cs="Arial"/>
          <w:szCs w:val="20"/>
        </w:rPr>
        <w:t xml:space="preserve"> Michael</w:t>
      </w:r>
      <w:r w:rsidRPr="00830DA4">
        <w:rPr>
          <w:rFonts w:ascii="Arial" w:hAnsi="Arial" w:cs="Arial"/>
          <w:szCs w:val="20"/>
        </w:rPr>
        <w:t xml:space="preserve"> Haupts</w:t>
      </w:r>
      <w:r w:rsidR="009E4EE3" w:rsidRPr="00830DA4">
        <w:rPr>
          <w:rFonts w:ascii="Arial" w:hAnsi="Arial" w:cs="Arial"/>
          <w:szCs w:val="20"/>
        </w:rPr>
        <w:t>,</w:t>
      </w:r>
      <w:r w:rsidRPr="00830DA4">
        <w:rPr>
          <w:rFonts w:ascii="Arial" w:hAnsi="Arial" w:cs="Arial"/>
          <w:szCs w:val="20"/>
        </w:rPr>
        <w:t xml:space="preserve"> Ärztlicher Direktor </w:t>
      </w:r>
      <w:r w:rsidR="00353111" w:rsidRPr="00830DA4">
        <w:rPr>
          <w:rFonts w:ascii="Arial" w:hAnsi="Arial" w:cs="Arial"/>
          <w:szCs w:val="20"/>
        </w:rPr>
        <w:t xml:space="preserve">des </w:t>
      </w:r>
      <w:proofErr w:type="spellStart"/>
      <w:r w:rsidR="00C21248" w:rsidRPr="00830DA4">
        <w:rPr>
          <w:rFonts w:ascii="Arial" w:hAnsi="Arial" w:cs="Arial"/>
          <w:szCs w:val="20"/>
        </w:rPr>
        <w:t>Augustahospitals</w:t>
      </w:r>
      <w:proofErr w:type="spellEnd"/>
    </w:p>
    <w:p w:rsidR="00353111" w:rsidRDefault="00353111" w:rsidP="00D47D0C">
      <w:pPr>
        <w:spacing w:line="240" w:lineRule="exact"/>
        <w:ind w:right="851"/>
        <w:rPr>
          <w:rFonts w:ascii="Arial" w:hAnsi="Arial" w:cs="Arial"/>
          <w:sz w:val="20"/>
          <w:szCs w:val="20"/>
        </w:rPr>
      </w:pPr>
    </w:p>
    <w:p w:rsidR="00353111" w:rsidRDefault="00353111" w:rsidP="00D47D0C">
      <w:pPr>
        <w:spacing w:line="240" w:lineRule="exact"/>
        <w:ind w:right="851"/>
        <w:rPr>
          <w:rFonts w:ascii="Arial" w:hAnsi="Arial" w:cs="Arial"/>
          <w:sz w:val="20"/>
          <w:szCs w:val="20"/>
        </w:rPr>
      </w:pPr>
    </w:p>
    <w:p w:rsidR="00A7533D" w:rsidRDefault="00A7533D" w:rsidP="00A7533D">
      <w:pPr>
        <w:pStyle w:val="Abbinder"/>
        <w:ind w:right="65"/>
        <w:rPr>
          <w:b/>
          <w:sz w:val="24"/>
          <w:u w:val="single"/>
        </w:rPr>
      </w:pPr>
      <w:r w:rsidRPr="004F3419">
        <w:rPr>
          <w:b/>
          <w:sz w:val="24"/>
          <w:u w:val="single"/>
        </w:rPr>
        <w:t xml:space="preserve">Nähere Informationen zum </w:t>
      </w:r>
      <w:proofErr w:type="spellStart"/>
      <w:r w:rsidRPr="004F3419">
        <w:rPr>
          <w:b/>
          <w:sz w:val="24"/>
          <w:u w:val="single"/>
        </w:rPr>
        <w:t>Augustahospital</w:t>
      </w:r>
      <w:proofErr w:type="spellEnd"/>
      <w:r w:rsidRPr="004F3419">
        <w:rPr>
          <w:b/>
          <w:sz w:val="24"/>
          <w:u w:val="single"/>
        </w:rPr>
        <w:t>:</w:t>
      </w:r>
    </w:p>
    <w:p w:rsidR="00A7533D" w:rsidRPr="004F3419" w:rsidRDefault="00A7533D" w:rsidP="00A7533D">
      <w:pPr>
        <w:pStyle w:val="Abbinder"/>
        <w:ind w:right="65"/>
        <w:rPr>
          <w:b/>
          <w:sz w:val="24"/>
          <w:u w:val="single"/>
        </w:rPr>
      </w:pPr>
    </w:p>
    <w:p w:rsidR="00A7533D" w:rsidRDefault="00A7533D" w:rsidP="00A7533D">
      <w:pPr>
        <w:pStyle w:val="Abbinder"/>
        <w:ind w:right="65"/>
      </w:pPr>
      <w:r w:rsidRPr="00A2743D">
        <w:t xml:space="preserve">Das </w:t>
      </w:r>
      <w:proofErr w:type="spellStart"/>
      <w:r w:rsidRPr="00A2743D">
        <w:t>Augustahospital</w:t>
      </w:r>
      <w:proofErr w:type="spellEnd"/>
      <w:r w:rsidRPr="00A2743D">
        <w:t xml:space="preserve"> Anholt ist eine moderne, großzügig angelegte Klinik für Neurologie mit den Schwerpunkten Multiple Sklerose, Morbus Parkinson und </w:t>
      </w:r>
      <w:r>
        <w:t>neurologische</w:t>
      </w:r>
      <w:r w:rsidRPr="00A2743D">
        <w:t xml:space="preserve"> Frührehabilitation. Die Qualität </w:t>
      </w:r>
      <w:r>
        <w:t>der</w:t>
      </w:r>
      <w:r w:rsidRPr="00A2743D">
        <w:t xml:space="preserve"> Leistungserbringung wir</w:t>
      </w:r>
      <w:r>
        <w:t>d durch ein stark</w:t>
      </w:r>
      <w:r w:rsidRPr="00A2743D">
        <w:t xml:space="preserve"> interdisziplinär tätiges Mitarbeiterteam sichergestellt</w:t>
      </w:r>
      <w:r>
        <w:t xml:space="preserve"> – hierbei </w:t>
      </w:r>
      <w:r w:rsidRPr="00A2743D">
        <w:t xml:space="preserve">steht der Mensch mit seinen Bedürfnissen im Mittelpunkt. Daher wird besonderer Wert auf individuelle Behandlungsverfahren unter Einbezug des Patienten gelegt. Neben der spezialisierten ärztlichen und pflegerischen Betreuung umfasst das therapeutische Spektrum </w:t>
      </w:r>
      <w:r>
        <w:t xml:space="preserve">der Fachklinik </w:t>
      </w:r>
      <w:r w:rsidRPr="00A2743D">
        <w:t xml:space="preserve">die Ergotherapie, die Logopädie, die Neuropsychologie, die Physikalische Therapie sowie die Physiotherapie mit fortschrittlichen medizinischen Trainingsgeräten und Bewegungsbad. </w:t>
      </w:r>
      <w:r>
        <w:t>Sozialberatung</w:t>
      </w:r>
      <w:r w:rsidRPr="00A2743D">
        <w:t xml:space="preserve"> und umfassende Beratungsangebote durch speziell qualifiziertes Fachpersonal runden </w:t>
      </w:r>
      <w:r>
        <w:t>das</w:t>
      </w:r>
      <w:r w:rsidRPr="00A2743D">
        <w:t xml:space="preserve"> Leistungsspektrum ab. Die behindertengerechte Ausstattung des Hauses ermöglicht zudem </w:t>
      </w:r>
      <w:r w:rsidRPr="00A2743D">
        <w:lastRenderedPageBreak/>
        <w:t>einen barrierefreien Aufenthalt.</w:t>
      </w:r>
    </w:p>
    <w:p w:rsidR="00353111" w:rsidRDefault="00353111" w:rsidP="00A7533D">
      <w:pPr>
        <w:pStyle w:val="Abbinder"/>
        <w:ind w:right="65"/>
      </w:pPr>
    </w:p>
    <w:p w:rsidR="00A7533D" w:rsidRDefault="00A7533D" w:rsidP="00A7533D">
      <w:pPr>
        <w:pStyle w:val="Abbinder"/>
        <w:ind w:right="65"/>
      </w:pPr>
      <w:r>
        <w:rPr>
          <w:noProof/>
        </w:rPr>
        <w:drawing>
          <wp:inline distT="0" distB="0" distL="0" distR="0" wp14:anchorId="56E4D344" wp14:editId="2389C686">
            <wp:extent cx="680720" cy="680720"/>
            <wp:effectExtent l="0" t="0" r="5080" b="5080"/>
            <wp:docPr id="2" name="Grafik 2" descr="MSSZ-Symbol_2015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SZ-Symbol_2015_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a:ln>
                      <a:noFill/>
                    </a:ln>
                  </pic:spPr>
                </pic:pic>
              </a:graphicData>
            </a:graphic>
          </wp:inline>
        </w:drawing>
      </w:r>
      <w:r>
        <w:tab/>
      </w:r>
      <w:r>
        <w:tab/>
      </w:r>
      <w:r>
        <w:tab/>
      </w:r>
      <w:r>
        <w:tab/>
      </w:r>
      <w:r>
        <w:tab/>
      </w:r>
      <w:r>
        <w:tab/>
      </w:r>
      <w:r>
        <w:rPr>
          <w:noProof/>
        </w:rPr>
        <w:drawing>
          <wp:inline distT="0" distB="0" distL="0" distR="0" wp14:anchorId="5CD193B3" wp14:editId="6F1C1BCE">
            <wp:extent cx="935355" cy="648335"/>
            <wp:effectExtent l="0" t="0" r="0" b="0"/>
            <wp:docPr id="5" name="Grafik 5" descr="dPV_Logo_CMYK_für_Drucker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V_Logo_CMYK_für_Drucker_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355" cy="648335"/>
                    </a:xfrm>
                    <a:prstGeom prst="rect">
                      <a:avLst/>
                    </a:prstGeom>
                    <a:noFill/>
                    <a:ln>
                      <a:noFill/>
                    </a:ln>
                  </pic:spPr>
                </pic:pic>
              </a:graphicData>
            </a:graphic>
          </wp:inline>
        </w:drawing>
      </w:r>
    </w:p>
    <w:p w:rsidR="00A7533D" w:rsidRDefault="00A7533D" w:rsidP="00A7533D">
      <w:pPr>
        <w:pStyle w:val="Abbinder"/>
        <w:ind w:right="65"/>
      </w:pPr>
      <w:r>
        <w:rPr>
          <w:noProof/>
        </w:rPr>
        <mc:AlternateContent>
          <mc:Choice Requires="wps">
            <w:drawing>
              <wp:anchor distT="0" distB="0" distL="114300" distR="114300" simplePos="0" relativeHeight="251660288" behindDoc="0" locked="0" layoutInCell="1" allowOverlap="1" wp14:anchorId="0F9B042B" wp14:editId="48FB9D5E">
                <wp:simplePos x="0" y="0"/>
                <wp:positionH relativeFrom="column">
                  <wp:posOffset>-94615</wp:posOffset>
                </wp:positionH>
                <wp:positionV relativeFrom="paragraph">
                  <wp:posOffset>84455</wp:posOffset>
                </wp:positionV>
                <wp:extent cx="2228850" cy="752475"/>
                <wp:effectExtent l="0" t="0" r="1905" b="63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33D" w:rsidRPr="00187C2C" w:rsidRDefault="00A7533D" w:rsidP="00A7533D">
                            <w:pPr>
                              <w:rPr>
                                <w:sz w:val="18"/>
                              </w:rPr>
                            </w:pPr>
                            <w:r w:rsidRPr="00187C2C">
                              <w:rPr>
                                <w:b/>
                                <w:sz w:val="18"/>
                              </w:rPr>
                              <w:t>MS-Schwerpunktzentrum</w:t>
                            </w:r>
                            <w:r w:rsidRPr="00187C2C">
                              <w:rPr>
                                <w:sz w:val="18"/>
                              </w:rPr>
                              <w:t xml:space="preserve"> nach den Vergabekriterien der Deutschen Multiple Sklerose Gesellschaft, Bundesverband e.V. (DMSG)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7.45pt;margin-top:6.65pt;width:175.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" stroked="f">
                <v:textbox>
                  <w:txbxContent>
                    <w:p w:rsidR="00A7533D" w:rsidRPr="00187C2C" w:rsidRDefault="00A7533D" w:rsidP="00A7533D">
                      <w:pPr>
                        <w:rPr>
                          <w:sz w:val="18"/>
                        </w:rPr>
                      </w:pPr>
                      <w:r w:rsidRPr="00187C2C">
                        <w:rPr>
                          <w:b/>
                          <w:sz w:val="18"/>
                        </w:rPr>
                        <w:t>MS-Schwerpunktzentrum</w:t>
                      </w:r>
                      <w:r w:rsidRPr="00187C2C">
                        <w:rPr>
                          <w:sz w:val="18"/>
                        </w:rPr>
                        <w:t xml:space="preserve"> nach den Vergabekriterien der Deutschen Multiple Sklerose Gesellschaft, Bundesverband e.V. (DMSG)</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22D159D" wp14:editId="06A2E94D">
                <wp:simplePos x="0" y="0"/>
                <wp:positionH relativeFrom="column">
                  <wp:posOffset>3209925</wp:posOffset>
                </wp:positionH>
                <wp:positionV relativeFrom="paragraph">
                  <wp:posOffset>28575</wp:posOffset>
                </wp:positionV>
                <wp:extent cx="2294890" cy="584835"/>
                <wp:effectExtent l="0" t="635" r="3175"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33D" w:rsidRPr="00187C2C" w:rsidRDefault="00A7533D" w:rsidP="00A7533D">
                            <w:pPr>
                              <w:rPr>
                                <w:sz w:val="18"/>
                              </w:rPr>
                            </w:pPr>
                            <w:r w:rsidRPr="000A2D33">
                              <w:rPr>
                                <w:b/>
                                <w:sz w:val="18"/>
                              </w:rPr>
                              <w:t xml:space="preserve">Parkinson-Spezialklinik </w:t>
                            </w:r>
                            <w:r w:rsidRPr="000A2D33">
                              <w:rPr>
                                <w:sz w:val="18"/>
                              </w:rPr>
                              <w:t>nach dem Kriterienkatalog der Deutschen Parkinson Vereinigung e.V. (</w:t>
                            </w:r>
                            <w:proofErr w:type="spellStart"/>
                            <w:r w:rsidRPr="000A2D33">
                              <w:rPr>
                                <w:sz w:val="18"/>
                              </w:rPr>
                              <w:t>dPV</w:t>
                            </w:r>
                            <w:proofErr w:type="spellEnd"/>
                            <w:r w:rsidRPr="000A2D33">
                              <w:rPr>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left:0;text-align:left;margin-left:252.75pt;margin-top:2.25pt;width:180.7pt;height:4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" stroked="f">
                <v:textbox>
                  <w:txbxContent>
                    <w:p w:rsidR="00A7533D" w:rsidRPr="00187C2C" w:rsidRDefault="00A7533D" w:rsidP="00A7533D">
                      <w:pPr>
                        <w:rPr>
                          <w:sz w:val="18"/>
                        </w:rPr>
                      </w:pPr>
                      <w:r w:rsidRPr="000A2D33">
                        <w:rPr>
                          <w:b/>
                          <w:sz w:val="18"/>
                        </w:rPr>
                        <w:t xml:space="preserve">Parkinson-Spezialklinik </w:t>
                      </w:r>
                      <w:r w:rsidRPr="000A2D33">
                        <w:rPr>
                          <w:sz w:val="18"/>
                        </w:rPr>
                        <w:t>nach dem Kriterienkatalog der Deutschen Parkinson Vereinigung e.V. (</w:t>
                      </w:r>
                      <w:proofErr w:type="spellStart"/>
                      <w:r w:rsidRPr="000A2D33">
                        <w:rPr>
                          <w:sz w:val="18"/>
                        </w:rPr>
                        <w:t>dPV</w:t>
                      </w:r>
                      <w:proofErr w:type="spellEnd"/>
                      <w:r w:rsidRPr="000A2D33">
                        <w:rPr>
                          <w:sz w:val="18"/>
                        </w:rPr>
                        <w:t>)</w:t>
                      </w:r>
                    </w:p>
                  </w:txbxContent>
                </v:textbox>
              </v:shape>
            </w:pict>
          </mc:Fallback>
        </mc:AlternateContent>
      </w:r>
    </w:p>
    <w:p w:rsidR="00EA1EEA" w:rsidRDefault="00EA1EEA"/>
    <w:sectPr w:rsidR="00EA1E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87"/>
    <w:rsid w:val="0013020E"/>
    <w:rsid w:val="00242CFB"/>
    <w:rsid w:val="00262CCB"/>
    <w:rsid w:val="002D2677"/>
    <w:rsid w:val="002D550E"/>
    <w:rsid w:val="00353111"/>
    <w:rsid w:val="003A5A11"/>
    <w:rsid w:val="003F180E"/>
    <w:rsid w:val="00414E4D"/>
    <w:rsid w:val="0042356E"/>
    <w:rsid w:val="004B1F10"/>
    <w:rsid w:val="00622202"/>
    <w:rsid w:val="00646AF7"/>
    <w:rsid w:val="006F5BA5"/>
    <w:rsid w:val="007440BC"/>
    <w:rsid w:val="00830DA4"/>
    <w:rsid w:val="009B3328"/>
    <w:rsid w:val="009D56F3"/>
    <w:rsid w:val="009E4EE3"/>
    <w:rsid w:val="00A02970"/>
    <w:rsid w:val="00A7533D"/>
    <w:rsid w:val="00A77A87"/>
    <w:rsid w:val="00AE2003"/>
    <w:rsid w:val="00B00E52"/>
    <w:rsid w:val="00B16146"/>
    <w:rsid w:val="00C21248"/>
    <w:rsid w:val="00D3750B"/>
    <w:rsid w:val="00D47D0C"/>
    <w:rsid w:val="00DA34C8"/>
    <w:rsid w:val="00DC437E"/>
    <w:rsid w:val="00E25259"/>
    <w:rsid w:val="00EA1EEA"/>
    <w:rsid w:val="00F454C6"/>
    <w:rsid w:val="00FB61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47D0C"/>
    <w:rPr>
      <w:color w:val="0000FF"/>
      <w:u w:val="single"/>
    </w:rPr>
  </w:style>
  <w:style w:type="paragraph" w:styleId="Sprechblasentext">
    <w:name w:val="Balloon Text"/>
    <w:basedOn w:val="Standard"/>
    <w:link w:val="SprechblasentextZchn"/>
    <w:uiPriority w:val="99"/>
    <w:semiHidden/>
    <w:unhideWhenUsed/>
    <w:rsid w:val="00DA34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34C8"/>
    <w:rPr>
      <w:rFonts w:ascii="Tahoma" w:hAnsi="Tahoma" w:cs="Tahoma"/>
      <w:sz w:val="16"/>
      <w:szCs w:val="16"/>
    </w:rPr>
  </w:style>
  <w:style w:type="character" w:customStyle="1" w:styleId="inline-adviceproposal-small">
    <w:name w:val="inline-advice__proposal-small"/>
    <w:basedOn w:val="Absatz-Standardschriftart"/>
    <w:rsid w:val="00E25259"/>
  </w:style>
  <w:style w:type="paragraph" w:customStyle="1" w:styleId="Abbinder">
    <w:name w:val="Abbinder"/>
    <w:rsid w:val="00A7533D"/>
    <w:pPr>
      <w:widowControl w:val="0"/>
      <w:autoSpaceDE w:val="0"/>
      <w:autoSpaceDN w:val="0"/>
      <w:adjustRightInd w:val="0"/>
      <w:spacing w:after="0" w:line="240" w:lineRule="auto"/>
      <w:jc w:val="both"/>
      <w:textAlignment w:val="center"/>
    </w:pPr>
    <w:rPr>
      <w:rFonts w:ascii="Arial" w:eastAsia="Times New Roman" w:hAnsi="Arial" w:cs="Times New Roman"/>
      <w:color w:val="000000"/>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47D0C"/>
    <w:rPr>
      <w:color w:val="0000FF"/>
      <w:u w:val="single"/>
    </w:rPr>
  </w:style>
  <w:style w:type="paragraph" w:styleId="Sprechblasentext">
    <w:name w:val="Balloon Text"/>
    <w:basedOn w:val="Standard"/>
    <w:link w:val="SprechblasentextZchn"/>
    <w:uiPriority w:val="99"/>
    <w:semiHidden/>
    <w:unhideWhenUsed/>
    <w:rsid w:val="00DA34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34C8"/>
    <w:rPr>
      <w:rFonts w:ascii="Tahoma" w:hAnsi="Tahoma" w:cs="Tahoma"/>
      <w:sz w:val="16"/>
      <w:szCs w:val="16"/>
    </w:rPr>
  </w:style>
  <w:style w:type="character" w:customStyle="1" w:styleId="inline-adviceproposal-small">
    <w:name w:val="inline-advice__proposal-small"/>
    <w:basedOn w:val="Absatz-Standardschriftart"/>
    <w:rsid w:val="00E25259"/>
  </w:style>
  <w:style w:type="paragraph" w:customStyle="1" w:styleId="Abbinder">
    <w:name w:val="Abbinder"/>
    <w:rsid w:val="00A7533D"/>
    <w:pPr>
      <w:widowControl w:val="0"/>
      <w:autoSpaceDE w:val="0"/>
      <w:autoSpaceDN w:val="0"/>
      <w:adjustRightInd w:val="0"/>
      <w:spacing w:after="0" w:line="240" w:lineRule="auto"/>
      <w:jc w:val="both"/>
      <w:textAlignment w:val="center"/>
    </w:pPr>
    <w:rPr>
      <w:rFonts w:ascii="Arial" w:eastAsia="Times New Roman" w:hAnsi="Arial" w:cs="Times New Roman"/>
      <w:color w:val="00000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473">
      <w:bodyDiv w:val="1"/>
      <w:marLeft w:val="0"/>
      <w:marRight w:val="0"/>
      <w:marTop w:val="0"/>
      <w:marBottom w:val="0"/>
      <w:divBdr>
        <w:top w:val="none" w:sz="0" w:space="0" w:color="auto"/>
        <w:left w:val="none" w:sz="0" w:space="0" w:color="auto"/>
        <w:bottom w:val="none" w:sz="0" w:space="0" w:color="auto"/>
        <w:right w:val="none" w:sz="0" w:space="0" w:color="auto"/>
      </w:divBdr>
      <w:divsChild>
        <w:div w:id="1941643990">
          <w:marLeft w:val="0"/>
          <w:marRight w:val="0"/>
          <w:marTop w:val="0"/>
          <w:marBottom w:val="0"/>
          <w:divBdr>
            <w:top w:val="none" w:sz="0" w:space="0" w:color="auto"/>
            <w:left w:val="none" w:sz="0" w:space="0" w:color="auto"/>
            <w:bottom w:val="none" w:sz="0" w:space="0" w:color="auto"/>
            <w:right w:val="none" w:sz="0" w:space="0" w:color="auto"/>
          </w:divBdr>
          <w:divsChild>
            <w:div w:id="1305309472">
              <w:marLeft w:val="0"/>
              <w:marRight w:val="0"/>
              <w:marTop w:val="0"/>
              <w:marBottom w:val="0"/>
              <w:divBdr>
                <w:top w:val="none" w:sz="0" w:space="0" w:color="auto"/>
                <w:left w:val="none" w:sz="0" w:space="0" w:color="auto"/>
                <w:bottom w:val="none" w:sz="0" w:space="0" w:color="auto"/>
                <w:right w:val="none" w:sz="0" w:space="0" w:color="auto"/>
              </w:divBdr>
            </w:div>
          </w:divsChild>
        </w:div>
        <w:div w:id="875848440">
          <w:marLeft w:val="0"/>
          <w:marRight w:val="0"/>
          <w:marTop w:val="0"/>
          <w:marBottom w:val="0"/>
          <w:divBdr>
            <w:top w:val="none" w:sz="0" w:space="0" w:color="auto"/>
            <w:left w:val="none" w:sz="0" w:space="0" w:color="auto"/>
            <w:bottom w:val="none" w:sz="0" w:space="0" w:color="auto"/>
            <w:right w:val="none" w:sz="0" w:space="0" w:color="auto"/>
          </w:divBdr>
          <w:divsChild>
            <w:div w:id="66458877">
              <w:marLeft w:val="0"/>
              <w:marRight w:val="0"/>
              <w:marTop w:val="0"/>
              <w:marBottom w:val="0"/>
              <w:divBdr>
                <w:top w:val="none" w:sz="0" w:space="0" w:color="auto"/>
                <w:left w:val="none" w:sz="0" w:space="0" w:color="auto"/>
                <w:bottom w:val="none" w:sz="0" w:space="0" w:color="auto"/>
                <w:right w:val="none" w:sz="0" w:space="0" w:color="auto"/>
              </w:divBdr>
            </w:div>
          </w:divsChild>
        </w:div>
        <w:div w:id="564606253">
          <w:marLeft w:val="0"/>
          <w:marRight w:val="0"/>
          <w:marTop w:val="0"/>
          <w:marBottom w:val="0"/>
          <w:divBdr>
            <w:top w:val="none" w:sz="0" w:space="0" w:color="auto"/>
            <w:left w:val="none" w:sz="0" w:space="0" w:color="auto"/>
            <w:bottom w:val="none" w:sz="0" w:space="0" w:color="auto"/>
            <w:right w:val="none" w:sz="0" w:space="0" w:color="auto"/>
          </w:divBdr>
          <w:divsChild>
            <w:div w:id="15485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2612">
      <w:bodyDiv w:val="1"/>
      <w:marLeft w:val="0"/>
      <w:marRight w:val="0"/>
      <w:marTop w:val="0"/>
      <w:marBottom w:val="0"/>
      <w:divBdr>
        <w:top w:val="none" w:sz="0" w:space="0" w:color="auto"/>
        <w:left w:val="none" w:sz="0" w:space="0" w:color="auto"/>
        <w:bottom w:val="none" w:sz="0" w:space="0" w:color="auto"/>
        <w:right w:val="none" w:sz="0" w:space="0" w:color="auto"/>
      </w:divBdr>
      <w:divsChild>
        <w:div w:id="319583868">
          <w:marLeft w:val="0"/>
          <w:marRight w:val="0"/>
          <w:marTop w:val="0"/>
          <w:marBottom w:val="0"/>
          <w:divBdr>
            <w:top w:val="none" w:sz="0" w:space="0" w:color="auto"/>
            <w:left w:val="none" w:sz="0" w:space="0" w:color="auto"/>
            <w:bottom w:val="none" w:sz="0" w:space="0" w:color="auto"/>
            <w:right w:val="none" w:sz="0" w:space="0" w:color="auto"/>
          </w:divBdr>
          <w:divsChild>
            <w:div w:id="1400132618">
              <w:marLeft w:val="0"/>
              <w:marRight w:val="0"/>
              <w:marTop w:val="0"/>
              <w:marBottom w:val="0"/>
              <w:divBdr>
                <w:top w:val="none" w:sz="0" w:space="0" w:color="auto"/>
                <w:left w:val="none" w:sz="0" w:space="0" w:color="auto"/>
                <w:bottom w:val="none" w:sz="0" w:space="0" w:color="auto"/>
                <w:right w:val="none" w:sz="0" w:space="0" w:color="auto"/>
              </w:divBdr>
            </w:div>
          </w:divsChild>
        </w:div>
        <w:div w:id="1760445216">
          <w:marLeft w:val="0"/>
          <w:marRight w:val="0"/>
          <w:marTop w:val="0"/>
          <w:marBottom w:val="0"/>
          <w:divBdr>
            <w:top w:val="none" w:sz="0" w:space="0" w:color="auto"/>
            <w:left w:val="none" w:sz="0" w:space="0" w:color="auto"/>
            <w:bottom w:val="none" w:sz="0" w:space="0" w:color="auto"/>
            <w:right w:val="none" w:sz="0" w:space="0" w:color="auto"/>
          </w:divBdr>
          <w:divsChild>
            <w:div w:id="429545107">
              <w:marLeft w:val="0"/>
              <w:marRight w:val="0"/>
              <w:marTop w:val="0"/>
              <w:marBottom w:val="0"/>
              <w:divBdr>
                <w:top w:val="none" w:sz="0" w:space="0" w:color="auto"/>
                <w:left w:val="none" w:sz="0" w:space="0" w:color="auto"/>
                <w:bottom w:val="none" w:sz="0" w:space="0" w:color="auto"/>
                <w:right w:val="none" w:sz="0" w:space="0" w:color="auto"/>
              </w:divBdr>
            </w:div>
          </w:divsChild>
        </w:div>
        <w:div w:id="346518606">
          <w:marLeft w:val="0"/>
          <w:marRight w:val="0"/>
          <w:marTop w:val="0"/>
          <w:marBottom w:val="0"/>
          <w:divBdr>
            <w:top w:val="none" w:sz="0" w:space="0" w:color="auto"/>
            <w:left w:val="none" w:sz="0" w:space="0" w:color="auto"/>
            <w:bottom w:val="none" w:sz="0" w:space="0" w:color="auto"/>
            <w:right w:val="none" w:sz="0" w:space="0" w:color="auto"/>
          </w:divBdr>
          <w:divsChild>
            <w:div w:id="1302348371">
              <w:marLeft w:val="0"/>
              <w:marRight w:val="0"/>
              <w:marTop w:val="0"/>
              <w:marBottom w:val="0"/>
              <w:divBdr>
                <w:top w:val="none" w:sz="0" w:space="0" w:color="auto"/>
                <w:left w:val="none" w:sz="0" w:space="0" w:color="auto"/>
                <w:bottom w:val="none" w:sz="0" w:space="0" w:color="auto"/>
                <w:right w:val="none" w:sz="0" w:space="0" w:color="auto"/>
              </w:divBdr>
            </w:div>
          </w:divsChild>
        </w:div>
        <w:div w:id="205218660">
          <w:marLeft w:val="0"/>
          <w:marRight w:val="0"/>
          <w:marTop w:val="0"/>
          <w:marBottom w:val="0"/>
          <w:divBdr>
            <w:top w:val="none" w:sz="0" w:space="0" w:color="auto"/>
            <w:left w:val="none" w:sz="0" w:space="0" w:color="auto"/>
            <w:bottom w:val="none" w:sz="0" w:space="0" w:color="auto"/>
            <w:right w:val="none" w:sz="0" w:space="0" w:color="auto"/>
          </w:divBdr>
          <w:divsChild>
            <w:div w:id="2168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9647">
      <w:bodyDiv w:val="1"/>
      <w:marLeft w:val="0"/>
      <w:marRight w:val="0"/>
      <w:marTop w:val="0"/>
      <w:marBottom w:val="0"/>
      <w:divBdr>
        <w:top w:val="none" w:sz="0" w:space="0" w:color="auto"/>
        <w:left w:val="none" w:sz="0" w:space="0" w:color="auto"/>
        <w:bottom w:val="none" w:sz="0" w:space="0" w:color="auto"/>
        <w:right w:val="none" w:sz="0" w:space="0" w:color="auto"/>
      </w:divBdr>
      <w:divsChild>
        <w:div w:id="1453549275">
          <w:marLeft w:val="0"/>
          <w:marRight w:val="0"/>
          <w:marTop w:val="0"/>
          <w:marBottom w:val="0"/>
          <w:divBdr>
            <w:top w:val="none" w:sz="0" w:space="0" w:color="auto"/>
            <w:left w:val="none" w:sz="0" w:space="0" w:color="auto"/>
            <w:bottom w:val="none" w:sz="0" w:space="0" w:color="auto"/>
            <w:right w:val="none" w:sz="0" w:space="0" w:color="auto"/>
          </w:divBdr>
          <w:divsChild>
            <w:div w:id="760419608">
              <w:marLeft w:val="0"/>
              <w:marRight w:val="0"/>
              <w:marTop w:val="0"/>
              <w:marBottom w:val="0"/>
              <w:divBdr>
                <w:top w:val="none" w:sz="0" w:space="0" w:color="auto"/>
                <w:left w:val="none" w:sz="0" w:space="0" w:color="auto"/>
                <w:bottom w:val="none" w:sz="0" w:space="0" w:color="auto"/>
                <w:right w:val="none" w:sz="0" w:space="0" w:color="auto"/>
              </w:divBdr>
              <w:divsChild>
                <w:div w:id="789860682">
                  <w:marLeft w:val="0"/>
                  <w:marRight w:val="0"/>
                  <w:marTop w:val="0"/>
                  <w:marBottom w:val="0"/>
                  <w:divBdr>
                    <w:top w:val="none" w:sz="0" w:space="0" w:color="auto"/>
                    <w:left w:val="none" w:sz="0" w:space="0" w:color="auto"/>
                    <w:bottom w:val="none" w:sz="0" w:space="0" w:color="auto"/>
                    <w:right w:val="none" w:sz="0" w:space="0" w:color="auto"/>
                  </w:divBdr>
                </w:div>
              </w:divsChild>
            </w:div>
            <w:div w:id="1085221815">
              <w:marLeft w:val="0"/>
              <w:marRight w:val="0"/>
              <w:marTop w:val="0"/>
              <w:marBottom w:val="0"/>
              <w:divBdr>
                <w:top w:val="none" w:sz="0" w:space="0" w:color="auto"/>
                <w:left w:val="none" w:sz="0" w:space="0" w:color="auto"/>
                <w:bottom w:val="none" w:sz="0" w:space="0" w:color="auto"/>
                <w:right w:val="none" w:sz="0" w:space="0" w:color="auto"/>
              </w:divBdr>
              <w:divsChild>
                <w:div w:id="1082097334">
                  <w:marLeft w:val="0"/>
                  <w:marRight w:val="0"/>
                  <w:marTop w:val="0"/>
                  <w:marBottom w:val="0"/>
                  <w:divBdr>
                    <w:top w:val="none" w:sz="0" w:space="0" w:color="auto"/>
                    <w:left w:val="none" w:sz="0" w:space="0" w:color="auto"/>
                    <w:bottom w:val="none" w:sz="0" w:space="0" w:color="auto"/>
                    <w:right w:val="none" w:sz="0" w:space="0" w:color="auto"/>
                  </w:divBdr>
                </w:div>
              </w:divsChild>
            </w:div>
            <w:div w:id="664284822">
              <w:marLeft w:val="0"/>
              <w:marRight w:val="0"/>
              <w:marTop w:val="0"/>
              <w:marBottom w:val="0"/>
              <w:divBdr>
                <w:top w:val="none" w:sz="0" w:space="0" w:color="auto"/>
                <w:left w:val="none" w:sz="0" w:space="0" w:color="auto"/>
                <w:bottom w:val="none" w:sz="0" w:space="0" w:color="auto"/>
                <w:right w:val="none" w:sz="0" w:space="0" w:color="auto"/>
              </w:divBdr>
              <w:divsChild>
                <w:div w:id="3231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92894">
      <w:bodyDiv w:val="1"/>
      <w:marLeft w:val="0"/>
      <w:marRight w:val="0"/>
      <w:marTop w:val="0"/>
      <w:marBottom w:val="0"/>
      <w:divBdr>
        <w:top w:val="none" w:sz="0" w:space="0" w:color="auto"/>
        <w:left w:val="none" w:sz="0" w:space="0" w:color="auto"/>
        <w:bottom w:val="none" w:sz="0" w:space="0" w:color="auto"/>
        <w:right w:val="none" w:sz="0" w:space="0" w:color="auto"/>
      </w:divBdr>
      <w:divsChild>
        <w:div w:id="533924812">
          <w:marLeft w:val="0"/>
          <w:marRight w:val="0"/>
          <w:marTop w:val="0"/>
          <w:marBottom w:val="0"/>
          <w:divBdr>
            <w:top w:val="none" w:sz="0" w:space="0" w:color="auto"/>
            <w:left w:val="none" w:sz="0" w:space="0" w:color="auto"/>
            <w:bottom w:val="none" w:sz="0" w:space="0" w:color="auto"/>
            <w:right w:val="none" w:sz="0" w:space="0" w:color="auto"/>
          </w:divBdr>
          <w:divsChild>
            <w:div w:id="1922715564">
              <w:marLeft w:val="0"/>
              <w:marRight w:val="0"/>
              <w:marTop w:val="0"/>
              <w:marBottom w:val="0"/>
              <w:divBdr>
                <w:top w:val="none" w:sz="0" w:space="0" w:color="auto"/>
                <w:left w:val="none" w:sz="0" w:space="0" w:color="auto"/>
                <w:bottom w:val="none" w:sz="0" w:space="0" w:color="auto"/>
                <w:right w:val="none" w:sz="0" w:space="0" w:color="auto"/>
              </w:divBdr>
              <w:divsChild>
                <w:div w:id="416748461">
                  <w:marLeft w:val="0"/>
                  <w:marRight w:val="0"/>
                  <w:marTop w:val="0"/>
                  <w:marBottom w:val="0"/>
                  <w:divBdr>
                    <w:top w:val="none" w:sz="0" w:space="0" w:color="auto"/>
                    <w:left w:val="none" w:sz="0" w:space="0" w:color="auto"/>
                    <w:bottom w:val="none" w:sz="0" w:space="0" w:color="auto"/>
                    <w:right w:val="none" w:sz="0" w:space="0" w:color="auto"/>
                  </w:divBdr>
                  <w:divsChild>
                    <w:div w:id="577176517">
                      <w:marLeft w:val="0"/>
                      <w:marRight w:val="0"/>
                      <w:marTop w:val="0"/>
                      <w:marBottom w:val="0"/>
                      <w:divBdr>
                        <w:top w:val="none" w:sz="0" w:space="0" w:color="auto"/>
                        <w:left w:val="none" w:sz="0" w:space="0" w:color="auto"/>
                        <w:bottom w:val="none" w:sz="0" w:space="0" w:color="auto"/>
                        <w:right w:val="none" w:sz="0" w:space="0" w:color="auto"/>
                      </w:divBdr>
                      <w:divsChild>
                        <w:div w:id="19524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08093">
              <w:marLeft w:val="0"/>
              <w:marRight w:val="0"/>
              <w:marTop w:val="0"/>
              <w:marBottom w:val="0"/>
              <w:divBdr>
                <w:top w:val="none" w:sz="0" w:space="0" w:color="auto"/>
                <w:left w:val="none" w:sz="0" w:space="0" w:color="auto"/>
                <w:bottom w:val="none" w:sz="0" w:space="0" w:color="auto"/>
                <w:right w:val="none" w:sz="0" w:space="0" w:color="auto"/>
              </w:divBdr>
              <w:divsChild>
                <w:div w:id="934439935">
                  <w:marLeft w:val="0"/>
                  <w:marRight w:val="0"/>
                  <w:marTop w:val="0"/>
                  <w:marBottom w:val="0"/>
                  <w:divBdr>
                    <w:top w:val="none" w:sz="0" w:space="0" w:color="auto"/>
                    <w:left w:val="none" w:sz="0" w:space="0" w:color="auto"/>
                    <w:bottom w:val="none" w:sz="0" w:space="0" w:color="auto"/>
                    <w:right w:val="none" w:sz="0" w:space="0" w:color="auto"/>
                  </w:divBdr>
                  <w:divsChild>
                    <w:div w:id="1590966671">
                      <w:marLeft w:val="0"/>
                      <w:marRight w:val="0"/>
                      <w:marTop w:val="0"/>
                      <w:marBottom w:val="0"/>
                      <w:divBdr>
                        <w:top w:val="none" w:sz="0" w:space="0" w:color="auto"/>
                        <w:left w:val="none" w:sz="0" w:space="0" w:color="auto"/>
                        <w:bottom w:val="none" w:sz="0" w:space="0" w:color="auto"/>
                        <w:right w:val="none" w:sz="0" w:space="0" w:color="auto"/>
                      </w:divBdr>
                      <w:divsChild>
                        <w:div w:id="234367088">
                          <w:marLeft w:val="0"/>
                          <w:marRight w:val="0"/>
                          <w:marTop w:val="0"/>
                          <w:marBottom w:val="0"/>
                          <w:divBdr>
                            <w:top w:val="none" w:sz="0" w:space="0" w:color="auto"/>
                            <w:left w:val="none" w:sz="0" w:space="0" w:color="auto"/>
                            <w:bottom w:val="none" w:sz="0" w:space="0" w:color="auto"/>
                            <w:right w:val="none" w:sz="0" w:space="0" w:color="auto"/>
                          </w:divBdr>
                          <w:divsChild>
                            <w:div w:id="1109354247">
                              <w:marLeft w:val="0"/>
                              <w:marRight w:val="0"/>
                              <w:marTop w:val="0"/>
                              <w:marBottom w:val="0"/>
                              <w:divBdr>
                                <w:top w:val="none" w:sz="0" w:space="0" w:color="auto"/>
                                <w:left w:val="none" w:sz="0" w:space="0" w:color="auto"/>
                                <w:bottom w:val="none" w:sz="0" w:space="0" w:color="auto"/>
                                <w:right w:val="none" w:sz="0" w:space="0" w:color="auto"/>
                              </w:divBdr>
                              <w:divsChild>
                                <w:div w:id="1462844302">
                                  <w:marLeft w:val="0"/>
                                  <w:marRight w:val="0"/>
                                  <w:marTop w:val="0"/>
                                  <w:marBottom w:val="0"/>
                                  <w:divBdr>
                                    <w:top w:val="none" w:sz="0" w:space="0" w:color="auto"/>
                                    <w:left w:val="none" w:sz="0" w:space="0" w:color="auto"/>
                                    <w:bottom w:val="none" w:sz="0" w:space="0" w:color="auto"/>
                                    <w:right w:val="none" w:sz="0" w:space="0" w:color="auto"/>
                                  </w:divBdr>
                                  <w:divsChild>
                                    <w:div w:id="1956671641">
                                      <w:marLeft w:val="0"/>
                                      <w:marRight w:val="0"/>
                                      <w:marTop w:val="0"/>
                                      <w:marBottom w:val="0"/>
                                      <w:divBdr>
                                        <w:top w:val="none" w:sz="0" w:space="0" w:color="auto"/>
                                        <w:left w:val="none" w:sz="0" w:space="0" w:color="auto"/>
                                        <w:bottom w:val="none" w:sz="0" w:space="0" w:color="auto"/>
                                        <w:right w:val="none" w:sz="0" w:space="0" w:color="auto"/>
                                      </w:divBdr>
                                      <w:divsChild>
                                        <w:div w:id="1915894931">
                                          <w:marLeft w:val="0"/>
                                          <w:marRight w:val="0"/>
                                          <w:marTop w:val="0"/>
                                          <w:marBottom w:val="0"/>
                                          <w:divBdr>
                                            <w:top w:val="none" w:sz="0" w:space="0" w:color="auto"/>
                                            <w:left w:val="none" w:sz="0" w:space="0" w:color="auto"/>
                                            <w:bottom w:val="none" w:sz="0" w:space="0" w:color="auto"/>
                                            <w:right w:val="none" w:sz="0" w:space="0" w:color="auto"/>
                                          </w:divBdr>
                                          <w:divsChild>
                                            <w:div w:id="6079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995185">
      <w:bodyDiv w:val="1"/>
      <w:marLeft w:val="0"/>
      <w:marRight w:val="0"/>
      <w:marTop w:val="0"/>
      <w:marBottom w:val="0"/>
      <w:divBdr>
        <w:top w:val="none" w:sz="0" w:space="0" w:color="auto"/>
        <w:left w:val="none" w:sz="0" w:space="0" w:color="auto"/>
        <w:bottom w:val="none" w:sz="0" w:space="0" w:color="auto"/>
        <w:right w:val="none" w:sz="0" w:space="0" w:color="auto"/>
      </w:divBdr>
      <w:divsChild>
        <w:div w:id="1922250846">
          <w:marLeft w:val="0"/>
          <w:marRight w:val="0"/>
          <w:marTop w:val="0"/>
          <w:marBottom w:val="0"/>
          <w:divBdr>
            <w:top w:val="none" w:sz="0" w:space="0" w:color="auto"/>
            <w:left w:val="none" w:sz="0" w:space="0" w:color="auto"/>
            <w:bottom w:val="none" w:sz="0" w:space="0" w:color="auto"/>
            <w:right w:val="none" w:sz="0" w:space="0" w:color="auto"/>
          </w:divBdr>
          <w:divsChild>
            <w:div w:id="810748461">
              <w:marLeft w:val="0"/>
              <w:marRight w:val="0"/>
              <w:marTop w:val="0"/>
              <w:marBottom w:val="0"/>
              <w:divBdr>
                <w:top w:val="none" w:sz="0" w:space="0" w:color="auto"/>
                <w:left w:val="none" w:sz="0" w:space="0" w:color="auto"/>
                <w:bottom w:val="none" w:sz="0" w:space="0" w:color="auto"/>
                <w:right w:val="none" w:sz="0" w:space="0" w:color="auto"/>
              </w:divBdr>
            </w:div>
          </w:divsChild>
        </w:div>
        <w:div w:id="138690407">
          <w:marLeft w:val="0"/>
          <w:marRight w:val="0"/>
          <w:marTop w:val="0"/>
          <w:marBottom w:val="0"/>
          <w:divBdr>
            <w:top w:val="none" w:sz="0" w:space="0" w:color="auto"/>
            <w:left w:val="none" w:sz="0" w:space="0" w:color="auto"/>
            <w:bottom w:val="none" w:sz="0" w:space="0" w:color="auto"/>
            <w:right w:val="none" w:sz="0" w:space="0" w:color="auto"/>
          </w:divBdr>
          <w:divsChild>
            <w:div w:id="2083328725">
              <w:marLeft w:val="0"/>
              <w:marRight w:val="0"/>
              <w:marTop w:val="0"/>
              <w:marBottom w:val="0"/>
              <w:divBdr>
                <w:top w:val="none" w:sz="0" w:space="0" w:color="auto"/>
                <w:left w:val="none" w:sz="0" w:space="0" w:color="auto"/>
                <w:bottom w:val="none" w:sz="0" w:space="0" w:color="auto"/>
                <w:right w:val="none" w:sz="0" w:space="0" w:color="auto"/>
              </w:divBdr>
            </w:div>
          </w:divsChild>
        </w:div>
        <w:div w:id="240989555">
          <w:marLeft w:val="0"/>
          <w:marRight w:val="0"/>
          <w:marTop w:val="0"/>
          <w:marBottom w:val="0"/>
          <w:divBdr>
            <w:top w:val="none" w:sz="0" w:space="0" w:color="auto"/>
            <w:left w:val="none" w:sz="0" w:space="0" w:color="auto"/>
            <w:bottom w:val="none" w:sz="0" w:space="0" w:color="auto"/>
            <w:right w:val="none" w:sz="0" w:space="0" w:color="auto"/>
          </w:divBdr>
          <w:divsChild>
            <w:div w:id="1784417098">
              <w:marLeft w:val="0"/>
              <w:marRight w:val="0"/>
              <w:marTop w:val="0"/>
              <w:marBottom w:val="0"/>
              <w:divBdr>
                <w:top w:val="none" w:sz="0" w:space="0" w:color="auto"/>
                <w:left w:val="none" w:sz="0" w:space="0" w:color="auto"/>
                <w:bottom w:val="none" w:sz="0" w:space="0" w:color="auto"/>
                <w:right w:val="none" w:sz="0" w:space="0" w:color="auto"/>
              </w:divBdr>
            </w:div>
          </w:divsChild>
        </w:div>
        <w:div w:id="1331981592">
          <w:marLeft w:val="0"/>
          <w:marRight w:val="0"/>
          <w:marTop w:val="0"/>
          <w:marBottom w:val="0"/>
          <w:divBdr>
            <w:top w:val="none" w:sz="0" w:space="0" w:color="auto"/>
            <w:left w:val="none" w:sz="0" w:space="0" w:color="auto"/>
            <w:bottom w:val="none" w:sz="0" w:space="0" w:color="auto"/>
            <w:right w:val="none" w:sz="0" w:space="0" w:color="auto"/>
          </w:divBdr>
          <w:divsChild>
            <w:div w:id="2350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62605">
      <w:bodyDiv w:val="1"/>
      <w:marLeft w:val="0"/>
      <w:marRight w:val="0"/>
      <w:marTop w:val="0"/>
      <w:marBottom w:val="0"/>
      <w:divBdr>
        <w:top w:val="none" w:sz="0" w:space="0" w:color="auto"/>
        <w:left w:val="none" w:sz="0" w:space="0" w:color="auto"/>
        <w:bottom w:val="none" w:sz="0" w:space="0" w:color="auto"/>
        <w:right w:val="none" w:sz="0" w:space="0" w:color="auto"/>
      </w:divBdr>
      <w:divsChild>
        <w:div w:id="587886770">
          <w:marLeft w:val="0"/>
          <w:marRight w:val="0"/>
          <w:marTop w:val="0"/>
          <w:marBottom w:val="0"/>
          <w:divBdr>
            <w:top w:val="none" w:sz="0" w:space="0" w:color="auto"/>
            <w:left w:val="none" w:sz="0" w:space="0" w:color="auto"/>
            <w:bottom w:val="none" w:sz="0" w:space="0" w:color="auto"/>
            <w:right w:val="none" w:sz="0" w:space="0" w:color="auto"/>
          </w:divBdr>
          <w:divsChild>
            <w:div w:id="439641776">
              <w:marLeft w:val="0"/>
              <w:marRight w:val="0"/>
              <w:marTop w:val="0"/>
              <w:marBottom w:val="0"/>
              <w:divBdr>
                <w:top w:val="none" w:sz="0" w:space="0" w:color="auto"/>
                <w:left w:val="none" w:sz="0" w:space="0" w:color="auto"/>
                <w:bottom w:val="none" w:sz="0" w:space="0" w:color="auto"/>
                <w:right w:val="none" w:sz="0" w:space="0" w:color="auto"/>
              </w:divBdr>
            </w:div>
          </w:divsChild>
        </w:div>
        <w:div w:id="169103392">
          <w:marLeft w:val="0"/>
          <w:marRight w:val="0"/>
          <w:marTop w:val="0"/>
          <w:marBottom w:val="0"/>
          <w:divBdr>
            <w:top w:val="none" w:sz="0" w:space="0" w:color="auto"/>
            <w:left w:val="none" w:sz="0" w:space="0" w:color="auto"/>
            <w:bottom w:val="none" w:sz="0" w:space="0" w:color="auto"/>
            <w:right w:val="none" w:sz="0" w:space="0" w:color="auto"/>
          </w:divBdr>
          <w:divsChild>
            <w:div w:id="2124183167">
              <w:marLeft w:val="0"/>
              <w:marRight w:val="0"/>
              <w:marTop w:val="0"/>
              <w:marBottom w:val="0"/>
              <w:divBdr>
                <w:top w:val="none" w:sz="0" w:space="0" w:color="auto"/>
                <w:left w:val="none" w:sz="0" w:space="0" w:color="auto"/>
                <w:bottom w:val="none" w:sz="0" w:space="0" w:color="auto"/>
                <w:right w:val="none" w:sz="0" w:space="0" w:color="auto"/>
              </w:divBdr>
            </w:div>
          </w:divsChild>
        </w:div>
        <w:div w:id="1943104018">
          <w:marLeft w:val="0"/>
          <w:marRight w:val="0"/>
          <w:marTop w:val="0"/>
          <w:marBottom w:val="0"/>
          <w:divBdr>
            <w:top w:val="none" w:sz="0" w:space="0" w:color="auto"/>
            <w:left w:val="none" w:sz="0" w:space="0" w:color="auto"/>
            <w:bottom w:val="none" w:sz="0" w:space="0" w:color="auto"/>
            <w:right w:val="none" w:sz="0" w:space="0" w:color="auto"/>
          </w:divBdr>
          <w:divsChild>
            <w:div w:id="730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2236</Characters>
  <Application>Microsoft Office Word</Application>
  <DocSecurity>0</DocSecurity>
  <Lines>67</Lines>
  <Paragraphs>20</Paragraphs>
  <ScaleCrop>false</ScaleCrop>
  <HeadingPairs>
    <vt:vector size="2" baseType="variant">
      <vt:variant>
        <vt:lpstr>Titel</vt:lpstr>
      </vt:variant>
      <vt:variant>
        <vt:i4>1</vt:i4>
      </vt:variant>
    </vt:vector>
  </HeadingPairs>
  <TitlesOfParts>
    <vt:vector size="1" baseType="lpstr">
      <vt:lpstr/>
    </vt:vector>
  </TitlesOfParts>
  <Company>Alexianer</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Egeling, Frederike Fee</dc:creator>
  <cp:lastModifiedBy>Egeling, Frederike Fee</cp:lastModifiedBy>
  <cp:revision>11</cp:revision>
  <cp:lastPrinted>2021-04-22T09:25:00Z</cp:lastPrinted>
  <dcterms:created xsi:type="dcterms:W3CDTF">2021-04-07T12:04:00Z</dcterms:created>
  <dcterms:modified xsi:type="dcterms:W3CDTF">2021-04-22T09:31:00Z</dcterms:modified>
</cp:coreProperties>
</file>